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13" w:rsidRDefault="00834613" w:rsidP="00425DF1">
      <w:pPr>
        <w:ind w:firstLine="282"/>
        <w:rPr>
          <w:rFonts w:ascii="Britannic Bold" w:hAnsi="Britannic Bold"/>
          <w:sz w:val="36"/>
          <w:szCs w:val="36"/>
        </w:rPr>
      </w:pPr>
    </w:p>
    <w:p w:rsidR="00425DF1" w:rsidRDefault="00425DF1" w:rsidP="00834613">
      <w:pPr>
        <w:ind w:firstLine="708"/>
        <w:rPr>
          <w:rFonts w:ascii="Britannic Bold" w:hAnsi="Britannic Bold"/>
          <w:sz w:val="36"/>
          <w:szCs w:val="36"/>
        </w:rPr>
      </w:pPr>
      <w:r w:rsidRPr="006448F5">
        <w:rPr>
          <w:rFonts w:ascii="Britannic Bold" w:hAnsi="Britannic Bold"/>
          <w:sz w:val="36"/>
          <w:szCs w:val="36"/>
        </w:rPr>
        <w:t>Les notions fondamentales de l’éducation</w:t>
      </w:r>
    </w:p>
    <w:p w:rsidR="00204440" w:rsidRPr="006448F5" w:rsidRDefault="00204440" w:rsidP="00834613">
      <w:pPr>
        <w:ind w:firstLine="708"/>
        <w:rPr>
          <w:rFonts w:ascii="Britannic Bold" w:hAnsi="Britannic Bold"/>
          <w:sz w:val="36"/>
          <w:szCs w:val="36"/>
        </w:rPr>
      </w:pPr>
    </w:p>
    <w:p w:rsidR="00425DF1" w:rsidRPr="00204440" w:rsidRDefault="00204440" w:rsidP="00425DF1">
      <w:pPr>
        <w:ind w:firstLine="282"/>
        <w:rPr>
          <w:rFonts w:ascii="Britannic Bold" w:hAnsi="Britannic Bold"/>
          <w:sz w:val="24"/>
          <w:szCs w:val="24"/>
          <w:u w:val="single"/>
        </w:rPr>
      </w:pP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r>
      <w:r w:rsidRPr="00204440">
        <w:rPr>
          <w:rFonts w:ascii="Britannic Bold" w:hAnsi="Britannic Bold"/>
          <w:sz w:val="24"/>
          <w:szCs w:val="24"/>
          <w:u w:val="single"/>
        </w:rPr>
        <w:t>Edmond Mondésir</w:t>
      </w:r>
    </w:p>
    <w:p w:rsidR="00834613" w:rsidRPr="006448F5" w:rsidRDefault="00834613" w:rsidP="00425DF1">
      <w:pPr>
        <w:ind w:firstLine="282"/>
        <w:rPr>
          <w:rFonts w:ascii="Britannic Bold" w:hAnsi="Britannic Bold"/>
          <w:sz w:val="36"/>
          <w:szCs w:val="36"/>
        </w:rPr>
      </w:pPr>
    </w:p>
    <w:p w:rsidR="00671C7C" w:rsidRDefault="00425DF1" w:rsidP="00425DF1">
      <w:pPr>
        <w:ind w:firstLine="708"/>
        <w:jc w:val="both"/>
        <w:rPr>
          <w:i/>
          <w:sz w:val="24"/>
          <w:szCs w:val="24"/>
        </w:rPr>
      </w:pPr>
      <w:r w:rsidRPr="00671C7C">
        <w:rPr>
          <w:i/>
          <w:sz w:val="24"/>
          <w:szCs w:val="24"/>
        </w:rPr>
        <w:t xml:space="preserve">L’éducation a comme but fondamental de permettre à l’être humain, à la fin d’un parcours assez long, de se comporter de manière </w:t>
      </w:r>
      <w:r w:rsidRPr="00671C7C">
        <w:rPr>
          <w:b/>
          <w:i/>
          <w:sz w:val="24"/>
          <w:szCs w:val="24"/>
        </w:rPr>
        <w:t>raisonnable</w:t>
      </w:r>
      <w:r w:rsidRPr="00671C7C">
        <w:rPr>
          <w:i/>
          <w:sz w:val="24"/>
          <w:szCs w:val="24"/>
        </w:rPr>
        <w:t>. Il s’</w:t>
      </w:r>
      <w:r w:rsidR="00671C7C">
        <w:rPr>
          <w:i/>
          <w:sz w:val="24"/>
          <w:szCs w:val="24"/>
        </w:rPr>
        <w:t>agit</w:t>
      </w:r>
      <w:r w:rsidRPr="00671C7C">
        <w:rPr>
          <w:i/>
          <w:sz w:val="24"/>
          <w:szCs w:val="24"/>
        </w:rPr>
        <w:t xml:space="preserve"> de rendre l’homme capable</w:t>
      </w:r>
      <w:r w:rsidRPr="00671C7C">
        <w:rPr>
          <w:bCs/>
          <w:i/>
          <w:sz w:val="24"/>
          <w:szCs w:val="24"/>
        </w:rPr>
        <w:t xml:space="preserve"> de, </w:t>
      </w:r>
      <w:r w:rsidRPr="00671C7C">
        <w:rPr>
          <w:b/>
          <w:bCs/>
          <w:i/>
          <w:sz w:val="24"/>
          <w:szCs w:val="24"/>
        </w:rPr>
        <w:t>dépasser l’animalité pour s’élever à l’humanité</w:t>
      </w:r>
      <w:r w:rsidRPr="00671C7C">
        <w:rPr>
          <w:bCs/>
          <w:i/>
          <w:sz w:val="24"/>
          <w:szCs w:val="24"/>
        </w:rPr>
        <w:t>.</w:t>
      </w:r>
      <w:r w:rsidRPr="00671C7C">
        <w:rPr>
          <w:i/>
          <w:sz w:val="24"/>
          <w:szCs w:val="24"/>
        </w:rPr>
        <w:t xml:space="preserve"> </w:t>
      </w:r>
    </w:p>
    <w:p w:rsidR="00425DF1" w:rsidRDefault="00425DF1" w:rsidP="00834613">
      <w:pPr>
        <w:ind w:firstLine="708"/>
        <w:jc w:val="both"/>
        <w:rPr>
          <w:sz w:val="24"/>
          <w:szCs w:val="24"/>
        </w:rPr>
      </w:pPr>
      <w:r w:rsidRPr="00671C7C">
        <w:rPr>
          <w:i/>
          <w:sz w:val="24"/>
          <w:szCs w:val="24"/>
        </w:rPr>
        <w:t xml:space="preserve"> </w:t>
      </w:r>
      <w:r w:rsidR="00671C7C">
        <w:rPr>
          <w:i/>
          <w:sz w:val="24"/>
          <w:szCs w:val="24"/>
        </w:rPr>
        <w:t>Les</w:t>
      </w:r>
      <w:r w:rsidRPr="00671C7C">
        <w:rPr>
          <w:i/>
          <w:sz w:val="24"/>
          <w:szCs w:val="24"/>
        </w:rPr>
        <w:t xml:space="preserve"> animaux, </w:t>
      </w:r>
      <w:r w:rsidR="00834613">
        <w:rPr>
          <w:i/>
          <w:sz w:val="24"/>
          <w:szCs w:val="24"/>
        </w:rPr>
        <w:t xml:space="preserve">en effet, </w:t>
      </w:r>
      <w:r w:rsidRPr="00671C7C">
        <w:rPr>
          <w:b/>
          <w:i/>
          <w:sz w:val="24"/>
          <w:szCs w:val="24"/>
        </w:rPr>
        <w:t>agissent selon l’instinct</w:t>
      </w:r>
      <w:r w:rsidR="00834613">
        <w:rPr>
          <w:b/>
          <w:i/>
          <w:sz w:val="24"/>
          <w:szCs w:val="24"/>
        </w:rPr>
        <w:t xml:space="preserve"> propre à chaque espèce</w:t>
      </w:r>
      <w:r w:rsidR="00671C7C">
        <w:rPr>
          <w:i/>
          <w:sz w:val="24"/>
          <w:szCs w:val="24"/>
        </w:rPr>
        <w:t>, les hommes</w:t>
      </w:r>
      <w:r w:rsidR="00834613">
        <w:rPr>
          <w:i/>
          <w:sz w:val="24"/>
          <w:szCs w:val="24"/>
        </w:rPr>
        <w:t xml:space="preserve">, eux, </w:t>
      </w:r>
      <w:r w:rsidR="00671C7C">
        <w:rPr>
          <w:i/>
          <w:sz w:val="24"/>
          <w:szCs w:val="24"/>
        </w:rPr>
        <w:t>n’ont pas</w:t>
      </w:r>
      <w:r w:rsidRPr="00671C7C">
        <w:rPr>
          <w:i/>
          <w:sz w:val="24"/>
          <w:szCs w:val="24"/>
        </w:rPr>
        <w:t xml:space="preserve"> d’instinct</w:t>
      </w:r>
      <w:r w:rsidR="00671C7C">
        <w:rPr>
          <w:i/>
          <w:sz w:val="24"/>
          <w:szCs w:val="24"/>
        </w:rPr>
        <w:t>s</w:t>
      </w:r>
      <w:r w:rsidRPr="00671C7C">
        <w:rPr>
          <w:i/>
          <w:sz w:val="24"/>
          <w:szCs w:val="24"/>
        </w:rPr>
        <w:t xml:space="preserve">, mais seulement des réflexes, </w:t>
      </w:r>
      <w:r w:rsidR="00671C7C">
        <w:rPr>
          <w:i/>
          <w:sz w:val="24"/>
          <w:szCs w:val="24"/>
        </w:rPr>
        <w:t>qu’il faut</w:t>
      </w:r>
      <w:r w:rsidRPr="00671C7C">
        <w:rPr>
          <w:i/>
          <w:sz w:val="24"/>
          <w:szCs w:val="24"/>
        </w:rPr>
        <w:t xml:space="preserve"> éduquer pour les transformer en automatismes.  L’être humain doit donc tout apprendre, </w:t>
      </w:r>
      <w:r w:rsidR="00671C7C">
        <w:rPr>
          <w:i/>
          <w:sz w:val="24"/>
          <w:szCs w:val="24"/>
        </w:rPr>
        <w:t>et ce sont ceux qui l’entourent</w:t>
      </w:r>
      <w:r w:rsidRPr="00671C7C">
        <w:rPr>
          <w:i/>
          <w:sz w:val="24"/>
          <w:szCs w:val="24"/>
        </w:rPr>
        <w:t xml:space="preserve">, à commencer par ses parents, qui vont </w:t>
      </w:r>
      <w:r w:rsidR="00834613">
        <w:rPr>
          <w:i/>
          <w:sz w:val="24"/>
          <w:szCs w:val="24"/>
        </w:rPr>
        <w:t xml:space="preserve">commencer son initiation aux connaissances nécessaires. </w:t>
      </w:r>
      <w:r w:rsidRPr="00671C7C">
        <w:rPr>
          <w:i/>
          <w:sz w:val="24"/>
          <w:szCs w:val="24"/>
        </w:rPr>
        <w:t>C’est</w:t>
      </w:r>
      <w:r w:rsidR="00834613">
        <w:rPr>
          <w:i/>
          <w:sz w:val="24"/>
          <w:szCs w:val="24"/>
        </w:rPr>
        <w:t xml:space="preserve"> donc </w:t>
      </w:r>
      <w:r w:rsidRPr="00671C7C">
        <w:rPr>
          <w:i/>
          <w:sz w:val="24"/>
          <w:szCs w:val="24"/>
        </w:rPr>
        <w:t xml:space="preserve"> l’éducation qui donne</w:t>
      </w:r>
      <w:r w:rsidR="00834613">
        <w:rPr>
          <w:i/>
          <w:sz w:val="24"/>
          <w:szCs w:val="24"/>
        </w:rPr>
        <w:t>ra</w:t>
      </w:r>
      <w:r w:rsidRPr="00671C7C">
        <w:rPr>
          <w:i/>
          <w:sz w:val="24"/>
          <w:szCs w:val="24"/>
        </w:rPr>
        <w:t xml:space="preserve"> à chaque individu les moyens d’agir</w:t>
      </w:r>
      <w:r w:rsidRPr="00671C7C">
        <w:rPr>
          <w:b/>
          <w:i/>
          <w:sz w:val="24"/>
          <w:szCs w:val="24"/>
        </w:rPr>
        <w:t xml:space="preserve"> de manière raisonnable</w:t>
      </w:r>
      <w:r w:rsidRPr="00671C7C">
        <w:rPr>
          <w:i/>
          <w:sz w:val="24"/>
          <w:szCs w:val="24"/>
        </w:rPr>
        <w:t xml:space="preserve">, au lieu d’obéir aveuglément aux </w:t>
      </w:r>
      <w:r w:rsidRPr="00671C7C">
        <w:rPr>
          <w:b/>
          <w:i/>
          <w:sz w:val="24"/>
          <w:szCs w:val="24"/>
        </w:rPr>
        <w:t>pulsions</w:t>
      </w:r>
      <w:r w:rsidRPr="00671C7C">
        <w:rPr>
          <w:i/>
          <w:sz w:val="24"/>
          <w:szCs w:val="24"/>
        </w:rPr>
        <w:t xml:space="preserve"> qui sont en lui et </w:t>
      </w:r>
      <w:r w:rsidR="00F9524C">
        <w:rPr>
          <w:i/>
          <w:sz w:val="24"/>
          <w:szCs w:val="24"/>
        </w:rPr>
        <w:t xml:space="preserve">de céder </w:t>
      </w:r>
      <w:r w:rsidRPr="00671C7C">
        <w:rPr>
          <w:i/>
          <w:sz w:val="24"/>
          <w:szCs w:val="24"/>
        </w:rPr>
        <w:t xml:space="preserve">aux </w:t>
      </w:r>
      <w:r w:rsidR="00204440" w:rsidRPr="00204440">
        <w:rPr>
          <w:b/>
          <w:i/>
          <w:sz w:val="24"/>
          <w:szCs w:val="24"/>
        </w:rPr>
        <w:t>passions</w:t>
      </w:r>
      <w:r w:rsidR="00204440">
        <w:rPr>
          <w:i/>
          <w:sz w:val="24"/>
          <w:szCs w:val="24"/>
        </w:rPr>
        <w:t xml:space="preserve">, ces </w:t>
      </w:r>
      <w:r w:rsidRPr="00204440">
        <w:rPr>
          <w:i/>
          <w:sz w:val="24"/>
          <w:szCs w:val="24"/>
        </w:rPr>
        <w:t>états affectifs</w:t>
      </w:r>
      <w:r w:rsidRPr="00671C7C">
        <w:rPr>
          <w:i/>
          <w:sz w:val="24"/>
          <w:szCs w:val="24"/>
        </w:rPr>
        <w:t xml:space="preserve"> qui l’assaillent de toutes parts. Voyons </w:t>
      </w:r>
      <w:r w:rsidR="00834613">
        <w:rPr>
          <w:i/>
          <w:sz w:val="24"/>
          <w:szCs w:val="24"/>
        </w:rPr>
        <w:t xml:space="preserve">maintenant quelles sont ces </w:t>
      </w:r>
      <w:r w:rsidRPr="00671C7C">
        <w:rPr>
          <w:i/>
          <w:sz w:val="24"/>
          <w:szCs w:val="24"/>
        </w:rPr>
        <w:t>notions fondamentales qui conditionnent la réussite de l’éducation</w:t>
      </w:r>
      <w:r>
        <w:rPr>
          <w:sz w:val="24"/>
          <w:szCs w:val="24"/>
        </w:rPr>
        <w:t xml:space="preserve">. </w:t>
      </w:r>
    </w:p>
    <w:p w:rsidR="00834613" w:rsidRPr="00834613" w:rsidRDefault="00834613" w:rsidP="00834613">
      <w:pPr>
        <w:ind w:firstLine="708"/>
        <w:jc w:val="both"/>
        <w:rPr>
          <w:i/>
          <w:sz w:val="24"/>
          <w:szCs w:val="24"/>
        </w:rPr>
      </w:pPr>
    </w:p>
    <w:p w:rsidR="00425DF1" w:rsidRPr="006448F5" w:rsidRDefault="00425DF1" w:rsidP="00425DF1">
      <w:pPr>
        <w:ind w:firstLine="708"/>
        <w:jc w:val="both"/>
        <w:rPr>
          <w:sz w:val="24"/>
          <w:szCs w:val="24"/>
        </w:rPr>
      </w:pPr>
    </w:p>
    <w:p w:rsidR="001A2AAD" w:rsidRDefault="00425DF1" w:rsidP="001A2AAD">
      <w:pPr>
        <w:ind w:firstLine="708"/>
        <w:jc w:val="both"/>
        <w:rPr>
          <w:rFonts w:ascii="Britannic Bold" w:hAnsi="Britannic Bold"/>
          <w:sz w:val="32"/>
          <w:szCs w:val="32"/>
        </w:rPr>
      </w:pPr>
      <w:r>
        <w:rPr>
          <w:rFonts w:ascii="Britannic Bold" w:hAnsi="Britannic Bold"/>
          <w:sz w:val="32"/>
          <w:szCs w:val="32"/>
        </w:rPr>
        <w:t xml:space="preserve">01 </w:t>
      </w:r>
      <w:r w:rsidR="00155852">
        <w:rPr>
          <w:rFonts w:ascii="Britannic Bold" w:hAnsi="Britannic Bold"/>
          <w:sz w:val="32"/>
          <w:szCs w:val="32"/>
        </w:rPr>
        <w:t xml:space="preserve">Le temps, </w:t>
      </w:r>
      <w:r w:rsidRPr="006448F5">
        <w:rPr>
          <w:rFonts w:ascii="Britannic Bold" w:hAnsi="Britannic Bold"/>
          <w:sz w:val="32"/>
          <w:szCs w:val="32"/>
        </w:rPr>
        <w:t>notion centrale d</w:t>
      </w:r>
      <w:r w:rsidR="001A2AAD">
        <w:rPr>
          <w:rFonts w:ascii="Britannic Bold" w:hAnsi="Britannic Bold"/>
          <w:sz w:val="32"/>
          <w:szCs w:val="32"/>
        </w:rPr>
        <w:t>ans</w:t>
      </w:r>
      <w:r w:rsidRPr="006448F5">
        <w:rPr>
          <w:rFonts w:ascii="Britannic Bold" w:hAnsi="Britannic Bold"/>
          <w:sz w:val="32"/>
          <w:szCs w:val="32"/>
        </w:rPr>
        <w:t xml:space="preserve"> l’éducation</w:t>
      </w:r>
    </w:p>
    <w:p w:rsidR="00834613" w:rsidRDefault="00834613" w:rsidP="001A2AAD">
      <w:pPr>
        <w:ind w:firstLine="708"/>
        <w:jc w:val="both"/>
        <w:rPr>
          <w:rFonts w:ascii="Britannic Bold" w:hAnsi="Britannic Bold"/>
          <w:sz w:val="32"/>
          <w:szCs w:val="32"/>
        </w:rPr>
      </w:pPr>
    </w:p>
    <w:p w:rsidR="00425DF1" w:rsidRPr="001A2AAD" w:rsidRDefault="00425DF1" w:rsidP="001A2AAD">
      <w:pPr>
        <w:ind w:firstLine="708"/>
        <w:jc w:val="both"/>
        <w:rPr>
          <w:rFonts w:ascii="Britannic Bold" w:hAnsi="Britannic Bold"/>
          <w:sz w:val="32"/>
          <w:szCs w:val="32"/>
        </w:rPr>
      </w:pPr>
      <w:r w:rsidRPr="006448F5">
        <w:rPr>
          <w:sz w:val="24"/>
          <w:szCs w:val="24"/>
        </w:rPr>
        <w:t xml:space="preserve">Une chose est sûre c’est que pour arriver à </w:t>
      </w:r>
      <w:r w:rsidRPr="006448F5">
        <w:rPr>
          <w:b/>
          <w:sz w:val="24"/>
          <w:szCs w:val="24"/>
        </w:rPr>
        <w:t>réussir l’éducation</w:t>
      </w:r>
      <w:r w:rsidRPr="006448F5">
        <w:rPr>
          <w:sz w:val="24"/>
          <w:szCs w:val="24"/>
        </w:rPr>
        <w:t xml:space="preserve"> on doit passer par un chemin qui est long, complexe, et très difficile, car les pulsions, les sentiments, les émotions et les passions sont des choses qui demeurent toujours très puissantes, et très présentes chez l’homme. Il faut avouer que très souvent, l’individu obéit à des motivations qui lui demeurent cachées, car il arrive aussi que ses conduites soient dictées par son inconscient. </w:t>
      </w:r>
    </w:p>
    <w:p w:rsidR="00425DF1" w:rsidRPr="006448F5" w:rsidRDefault="00425DF1" w:rsidP="001A2AAD">
      <w:pPr>
        <w:ind w:firstLine="708"/>
        <w:jc w:val="both"/>
        <w:rPr>
          <w:sz w:val="24"/>
          <w:szCs w:val="24"/>
        </w:rPr>
      </w:pPr>
      <w:r w:rsidRPr="006448F5">
        <w:rPr>
          <w:sz w:val="24"/>
          <w:szCs w:val="24"/>
        </w:rPr>
        <w:t>Ce sont autant d’obstacles à un</w:t>
      </w:r>
      <w:r w:rsidR="00A33FBB">
        <w:rPr>
          <w:sz w:val="24"/>
          <w:szCs w:val="24"/>
        </w:rPr>
        <w:t>e conduite libre et responsable</w:t>
      </w:r>
      <w:r w:rsidRPr="006448F5">
        <w:rPr>
          <w:sz w:val="24"/>
          <w:szCs w:val="24"/>
        </w:rPr>
        <w:t>. Voilà pourquoi il est indispensable de faire preuve de patience et de persévérance dans les démarches d’éducation.</w:t>
      </w:r>
    </w:p>
    <w:p w:rsidR="00425DF1" w:rsidRPr="006448F5" w:rsidRDefault="00425DF1" w:rsidP="001A2AAD">
      <w:pPr>
        <w:ind w:firstLine="282"/>
        <w:jc w:val="both"/>
        <w:rPr>
          <w:sz w:val="24"/>
          <w:szCs w:val="24"/>
        </w:rPr>
      </w:pPr>
      <w:r w:rsidRPr="006448F5">
        <w:rPr>
          <w:sz w:val="24"/>
          <w:szCs w:val="24"/>
        </w:rPr>
        <w:t xml:space="preserve"> </w:t>
      </w:r>
    </w:p>
    <w:p w:rsidR="00425DF1" w:rsidRPr="006448F5" w:rsidRDefault="00425DF1" w:rsidP="00425DF1">
      <w:pPr>
        <w:ind w:firstLine="282"/>
        <w:jc w:val="both"/>
        <w:rPr>
          <w:sz w:val="24"/>
          <w:szCs w:val="24"/>
        </w:rPr>
      </w:pPr>
      <w:r w:rsidRPr="006448F5">
        <w:rPr>
          <w:sz w:val="24"/>
          <w:szCs w:val="24"/>
        </w:rPr>
        <w:t> </w:t>
      </w:r>
    </w:p>
    <w:p w:rsidR="00425DF1" w:rsidRDefault="00425DF1" w:rsidP="00425DF1">
      <w:pPr>
        <w:ind w:firstLine="708"/>
        <w:rPr>
          <w:rFonts w:ascii="Britannic Bold" w:hAnsi="Britannic Bold"/>
          <w:sz w:val="32"/>
          <w:szCs w:val="32"/>
        </w:rPr>
      </w:pPr>
      <w:r>
        <w:rPr>
          <w:rFonts w:ascii="Britannic Bold" w:hAnsi="Britannic Bold"/>
          <w:sz w:val="32"/>
          <w:szCs w:val="32"/>
        </w:rPr>
        <w:t>02 Le s</w:t>
      </w:r>
      <w:r w:rsidRPr="006448F5">
        <w:rPr>
          <w:rFonts w:ascii="Britannic Bold" w:hAnsi="Britannic Bold"/>
          <w:sz w:val="32"/>
          <w:szCs w:val="32"/>
        </w:rPr>
        <w:t>ens et le rôle de la discipline</w:t>
      </w:r>
    </w:p>
    <w:p w:rsidR="00834613" w:rsidRPr="006448F5" w:rsidRDefault="00834613" w:rsidP="00425DF1">
      <w:pPr>
        <w:ind w:firstLine="708"/>
        <w:rPr>
          <w:rFonts w:ascii="Britannic Bold" w:hAnsi="Britannic Bold"/>
          <w:sz w:val="32"/>
          <w:szCs w:val="32"/>
        </w:rPr>
      </w:pPr>
    </w:p>
    <w:p w:rsidR="00425DF1" w:rsidRPr="006448F5" w:rsidRDefault="00155852" w:rsidP="00155852">
      <w:pPr>
        <w:ind w:firstLine="708"/>
        <w:jc w:val="both"/>
        <w:rPr>
          <w:sz w:val="24"/>
          <w:szCs w:val="24"/>
        </w:rPr>
      </w:pPr>
      <w:r>
        <w:rPr>
          <w:sz w:val="24"/>
          <w:szCs w:val="24"/>
        </w:rPr>
        <w:t>Il</w:t>
      </w:r>
      <w:r w:rsidR="00425DF1" w:rsidRPr="006448F5">
        <w:rPr>
          <w:sz w:val="24"/>
          <w:szCs w:val="24"/>
        </w:rPr>
        <w:t xml:space="preserve"> est absolument fondamental de </w:t>
      </w:r>
      <w:r>
        <w:rPr>
          <w:sz w:val="24"/>
          <w:szCs w:val="24"/>
        </w:rPr>
        <w:t xml:space="preserve">bien </w:t>
      </w:r>
      <w:r w:rsidR="00425DF1" w:rsidRPr="006448F5">
        <w:rPr>
          <w:sz w:val="24"/>
          <w:szCs w:val="24"/>
        </w:rPr>
        <w:t xml:space="preserve">comprendre ce qu’est la discipline. La discipline c’est la capacité, qui se forme progressivement de surmonter </w:t>
      </w:r>
      <w:r w:rsidRPr="006448F5">
        <w:rPr>
          <w:sz w:val="24"/>
          <w:szCs w:val="24"/>
        </w:rPr>
        <w:t>les pulsions</w:t>
      </w:r>
      <w:r w:rsidR="00425DF1" w:rsidRPr="006448F5">
        <w:rPr>
          <w:sz w:val="24"/>
          <w:szCs w:val="24"/>
        </w:rPr>
        <w:t xml:space="preserve"> et les passions par l’usage de la raison. </w:t>
      </w:r>
      <w:r>
        <w:rPr>
          <w:sz w:val="24"/>
          <w:szCs w:val="24"/>
        </w:rPr>
        <w:t>Mais</w:t>
      </w:r>
      <w:r w:rsidR="00425DF1" w:rsidRPr="006448F5">
        <w:rPr>
          <w:sz w:val="24"/>
          <w:szCs w:val="24"/>
        </w:rPr>
        <w:t xml:space="preserve"> </w:t>
      </w:r>
      <w:r>
        <w:rPr>
          <w:sz w:val="24"/>
          <w:szCs w:val="24"/>
        </w:rPr>
        <w:t>l’</w:t>
      </w:r>
      <w:r w:rsidR="00425DF1" w:rsidRPr="006448F5">
        <w:rPr>
          <w:sz w:val="24"/>
          <w:szCs w:val="24"/>
        </w:rPr>
        <w:t xml:space="preserve">apprentissage de la discipline ne doit pas être confondu avec un dressage. </w:t>
      </w:r>
      <w:r>
        <w:rPr>
          <w:sz w:val="24"/>
          <w:szCs w:val="24"/>
        </w:rPr>
        <w:t>Le</w:t>
      </w:r>
      <w:r w:rsidR="00425DF1" w:rsidRPr="006448F5">
        <w:rPr>
          <w:sz w:val="24"/>
          <w:szCs w:val="24"/>
        </w:rPr>
        <w:t xml:space="preserve"> but des règles que l’on met en place</w:t>
      </w:r>
      <w:r w:rsidR="00834613">
        <w:rPr>
          <w:sz w:val="24"/>
          <w:szCs w:val="24"/>
        </w:rPr>
        <w:t xml:space="preserve"> et que l’on </w:t>
      </w:r>
      <w:r w:rsidR="00425DF1" w:rsidRPr="006448F5">
        <w:rPr>
          <w:sz w:val="24"/>
          <w:szCs w:val="24"/>
        </w:rPr>
        <w:t xml:space="preserve"> n’est pas de faire de l’enfant un animal dressé, ou un robot programmé, mais de parvenir progressivement à l’exercice d’une discipline librement consentie. Il </w:t>
      </w:r>
      <w:r>
        <w:rPr>
          <w:sz w:val="24"/>
          <w:szCs w:val="24"/>
        </w:rPr>
        <w:t xml:space="preserve">faut </w:t>
      </w:r>
      <w:r w:rsidR="00834613">
        <w:rPr>
          <w:sz w:val="24"/>
          <w:szCs w:val="24"/>
        </w:rPr>
        <w:t xml:space="preserve">en effet </w:t>
      </w:r>
      <w:r>
        <w:rPr>
          <w:sz w:val="24"/>
          <w:szCs w:val="24"/>
        </w:rPr>
        <w:t>apprendre à</w:t>
      </w:r>
      <w:r w:rsidR="00425DF1" w:rsidRPr="006448F5">
        <w:rPr>
          <w:sz w:val="24"/>
          <w:szCs w:val="24"/>
        </w:rPr>
        <w:t xml:space="preserve"> discipliner les penchants et les désirs multiples qui nous assaillent, maîtriser les comportements dictés par la colère, les vexations ou les frustrations, il faudra </w:t>
      </w:r>
      <w:r w:rsidR="00834613">
        <w:rPr>
          <w:sz w:val="24"/>
          <w:szCs w:val="24"/>
        </w:rPr>
        <w:t xml:space="preserve">aussi </w:t>
      </w:r>
      <w:r w:rsidR="00425DF1" w:rsidRPr="006448F5">
        <w:rPr>
          <w:sz w:val="24"/>
          <w:szCs w:val="24"/>
        </w:rPr>
        <w:t xml:space="preserve">surmonter les états de tristesse, de chagrin ou de désespoir. </w:t>
      </w:r>
      <w:r>
        <w:rPr>
          <w:sz w:val="24"/>
          <w:szCs w:val="24"/>
        </w:rPr>
        <w:t xml:space="preserve"> </w:t>
      </w:r>
      <w:r w:rsidR="00425DF1" w:rsidRPr="006448F5">
        <w:rPr>
          <w:sz w:val="24"/>
          <w:szCs w:val="24"/>
        </w:rPr>
        <w:t>La discipline véritable</w:t>
      </w:r>
      <w:r>
        <w:rPr>
          <w:sz w:val="24"/>
          <w:szCs w:val="24"/>
        </w:rPr>
        <w:t xml:space="preserve">, </w:t>
      </w:r>
      <w:r w:rsidR="00425DF1" w:rsidRPr="006448F5">
        <w:rPr>
          <w:sz w:val="24"/>
          <w:szCs w:val="24"/>
        </w:rPr>
        <w:t xml:space="preserve">est </w:t>
      </w:r>
      <w:r w:rsidR="00834613">
        <w:rPr>
          <w:sz w:val="24"/>
          <w:szCs w:val="24"/>
        </w:rPr>
        <w:t xml:space="preserve"> donc </w:t>
      </w:r>
      <w:r w:rsidR="00425DF1" w:rsidRPr="006448F5">
        <w:rPr>
          <w:sz w:val="24"/>
          <w:szCs w:val="24"/>
        </w:rPr>
        <w:t>une autodiscipline,  qui implique une acceptation profonde de la nécessité de la règle, une conscience profonde de la nécessité de la loi.</w:t>
      </w:r>
    </w:p>
    <w:p w:rsidR="00425DF1" w:rsidRPr="006448F5" w:rsidRDefault="00425DF1" w:rsidP="00425DF1">
      <w:pPr>
        <w:ind w:firstLine="282"/>
        <w:jc w:val="both"/>
        <w:rPr>
          <w:sz w:val="24"/>
          <w:szCs w:val="24"/>
        </w:rPr>
      </w:pPr>
    </w:p>
    <w:p w:rsidR="00425DF1" w:rsidRPr="006448F5" w:rsidRDefault="00425DF1" w:rsidP="00425DF1">
      <w:pPr>
        <w:ind w:firstLine="282"/>
        <w:jc w:val="both"/>
        <w:rPr>
          <w:sz w:val="24"/>
          <w:szCs w:val="24"/>
        </w:rPr>
      </w:pPr>
      <w:r w:rsidRPr="006448F5">
        <w:rPr>
          <w:sz w:val="24"/>
          <w:szCs w:val="24"/>
        </w:rPr>
        <w:t> </w:t>
      </w:r>
    </w:p>
    <w:p w:rsidR="00425DF1" w:rsidRDefault="00155852" w:rsidP="00425DF1">
      <w:pPr>
        <w:ind w:firstLine="708"/>
        <w:rPr>
          <w:rFonts w:ascii="Britannic Bold" w:hAnsi="Britannic Bold"/>
          <w:sz w:val="32"/>
          <w:szCs w:val="32"/>
        </w:rPr>
      </w:pPr>
      <w:r>
        <w:rPr>
          <w:rFonts w:ascii="Britannic Bold" w:hAnsi="Britannic Bold"/>
          <w:sz w:val="32"/>
          <w:szCs w:val="32"/>
        </w:rPr>
        <w:lastRenderedPageBreak/>
        <w:t xml:space="preserve">03 </w:t>
      </w:r>
      <w:r w:rsidR="00425DF1" w:rsidRPr="006448F5">
        <w:rPr>
          <w:rFonts w:ascii="Britannic Bold" w:hAnsi="Britannic Bold"/>
          <w:sz w:val="32"/>
          <w:szCs w:val="32"/>
        </w:rPr>
        <w:t>L</w:t>
      </w:r>
      <w:r>
        <w:rPr>
          <w:rFonts w:ascii="Britannic Bold" w:hAnsi="Britannic Bold"/>
          <w:sz w:val="32"/>
          <w:szCs w:val="32"/>
        </w:rPr>
        <w:t>a</w:t>
      </w:r>
      <w:r w:rsidR="00425DF1" w:rsidRPr="006448F5">
        <w:rPr>
          <w:rFonts w:ascii="Britannic Bold" w:hAnsi="Britannic Bold"/>
          <w:sz w:val="32"/>
          <w:szCs w:val="32"/>
        </w:rPr>
        <w:t xml:space="preserve"> véritable </w:t>
      </w:r>
      <w:r>
        <w:rPr>
          <w:rFonts w:ascii="Britannic Bold" w:hAnsi="Britannic Bold"/>
          <w:sz w:val="32"/>
          <w:szCs w:val="32"/>
        </w:rPr>
        <w:t xml:space="preserve">finalité </w:t>
      </w:r>
      <w:r w:rsidR="00425DF1" w:rsidRPr="006448F5">
        <w:rPr>
          <w:rFonts w:ascii="Britannic Bold" w:hAnsi="Britannic Bold"/>
          <w:sz w:val="32"/>
          <w:szCs w:val="32"/>
        </w:rPr>
        <w:t>de l’amour</w:t>
      </w:r>
    </w:p>
    <w:p w:rsidR="00834613" w:rsidRPr="006448F5" w:rsidRDefault="00834613" w:rsidP="00425DF1">
      <w:pPr>
        <w:ind w:firstLine="708"/>
        <w:rPr>
          <w:rFonts w:ascii="Britannic Bold" w:hAnsi="Britannic Bold"/>
          <w:sz w:val="32"/>
          <w:szCs w:val="32"/>
        </w:rPr>
      </w:pPr>
    </w:p>
    <w:p w:rsidR="00425DF1" w:rsidRPr="006448F5" w:rsidRDefault="00155852" w:rsidP="003F1668">
      <w:pPr>
        <w:ind w:firstLine="708"/>
        <w:jc w:val="both"/>
        <w:rPr>
          <w:sz w:val="24"/>
          <w:szCs w:val="24"/>
        </w:rPr>
      </w:pPr>
      <w:r>
        <w:rPr>
          <w:sz w:val="24"/>
          <w:szCs w:val="24"/>
        </w:rPr>
        <w:t>Il</w:t>
      </w:r>
      <w:r w:rsidR="00425DF1" w:rsidRPr="006448F5">
        <w:rPr>
          <w:sz w:val="24"/>
          <w:szCs w:val="24"/>
        </w:rPr>
        <w:t xml:space="preserve"> très important de savoir ce qu’il faut entendre exactement par cette notion d’amour. Il y a, en effet, de nombreuses conceptions de l’amour qui sont erronées et illusoires. L’amour humain,  c’est l’amour qui implique, dans son principe même, la notion de respect. </w:t>
      </w:r>
      <w:r w:rsidR="00834613">
        <w:rPr>
          <w:sz w:val="24"/>
          <w:szCs w:val="24"/>
        </w:rPr>
        <w:t>L’amour c</w:t>
      </w:r>
      <w:r w:rsidR="00425DF1" w:rsidRPr="006448F5">
        <w:rPr>
          <w:sz w:val="24"/>
          <w:szCs w:val="24"/>
        </w:rPr>
        <w:t xml:space="preserve">’est la relation d’un sujet à un autre sujet,  impliquant la réciprocité et la communion, ce n’est pas </w:t>
      </w:r>
      <w:r w:rsidR="008D4FFA">
        <w:rPr>
          <w:sz w:val="24"/>
          <w:szCs w:val="24"/>
        </w:rPr>
        <w:t xml:space="preserve">la </w:t>
      </w:r>
      <w:r w:rsidR="00425DF1" w:rsidRPr="006448F5">
        <w:rPr>
          <w:sz w:val="24"/>
          <w:szCs w:val="24"/>
        </w:rPr>
        <w:t>relation à un objet. La relation du sujet à l’objet vise toujours  une consommation ou une utilisation</w:t>
      </w:r>
      <w:r>
        <w:rPr>
          <w:sz w:val="24"/>
          <w:szCs w:val="24"/>
        </w:rPr>
        <w:t>.</w:t>
      </w:r>
      <w:r w:rsidR="003F1668">
        <w:rPr>
          <w:sz w:val="24"/>
          <w:szCs w:val="24"/>
        </w:rPr>
        <w:t xml:space="preserve"> </w:t>
      </w:r>
      <w:r>
        <w:rPr>
          <w:sz w:val="24"/>
          <w:szCs w:val="24"/>
        </w:rPr>
        <w:t xml:space="preserve">L’amour humain ne vise pas à </w:t>
      </w:r>
      <w:r w:rsidR="00425DF1" w:rsidRPr="006448F5">
        <w:rPr>
          <w:sz w:val="24"/>
          <w:szCs w:val="24"/>
        </w:rPr>
        <w:t xml:space="preserve">consommer l’autre, </w:t>
      </w:r>
      <w:r>
        <w:rPr>
          <w:sz w:val="24"/>
          <w:szCs w:val="24"/>
        </w:rPr>
        <w:t>il</w:t>
      </w:r>
      <w:r w:rsidRPr="006448F5">
        <w:rPr>
          <w:sz w:val="24"/>
          <w:szCs w:val="24"/>
        </w:rPr>
        <w:t xml:space="preserve"> ne cherche</w:t>
      </w:r>
      <w:r w:rsidR="00425DF1" w:rsidRPr="006448F5">
        <w:rPr>
          <w:sz w:val="24"/>
          <w:szCs w:val="24"/>
        </w:rPr>
        <w:t xml:space="preserve"> pas à l’acheter</w:t>
      </w:r>
      <w:r>
        <w:rPr>
          <w:sz w:val="24"/>
          <w:szCs w:val="24"/>
        </w:rPr>
        <w:t xml:space="preserve"> ni à lui imposer une relation sans tenir compte de son avis. Si</w:t>
      </w:r>
      <w:r w:rsidR="00425DF1" w:rsidRPr="006448F5">
        <w:rPr>
          <w:sz w:val="24"/>
          <w:szCs w:val="24"/>
        </w:rPr>
        <w:t xml:space="preserve"> l’amour trouve son origine dans le désir, il </w:t>
      </w:r>
      <w:r>
        <w:rPr>
          <w:sz w:val="24"/>
          <w:szCs w:val="24"/>
        </w:rPr>
        <w:t xml:space="preserve">ne peut exister sans s’élever </w:t>
      </w:r>
      <w:r w:rsidR="00425DF1" w:rsidRPr="006448F5">
        <w:rPr>
          <w:sz w:val="24"/>
          <w:szCs w:val="24"/>
        </w:rPr>
        <w:t xml:space="preserve"> à la dimension du respect, parce que l’autre </w:t>
      </w:r>
      <w:r>
        <w:rPr>
          <w:sz w:val="24"/>
          <w:szCs w:val="24"/>
        </w:rPr>
        <w:t>est un</w:t>
      </w:r>
      <w:r w:rsidR="00425DF1" w:rsidRPr="006448F5">
        <w:rPr>
          <w:sz w:val="24"/>
          <w:szCs w:val="24"/>
        </w:rPr>
        <w:t xml:space="preserve"> sujet libre.  </w:t>
      </w:r>
      <w:r>
        <w:rPr>
          <w:sz w:val="24"/>
          <w:szCs w:val="24"/>
        </w:rPr>
        <w:t>L’</w:t>
      </w:r>
      <w:r w:rsidR="003F1668">
        <w:rPr>
          <w:sz w:val="24"/>
          <w:szCs w:val="24"/>
        </w:rPr>
        <w:t>amour</w:t>
      </w:r>
      <w:r w:rsidR="00425DF1" w:rsidRPr="006448F5">
        <w:rPr>
          <w:sz w:val="24"/>
          <w:szCs w:val="24"/>
        </w:rPr>
        <w:t xml:space="preserve"> passionnel,  qui conduit souvent à la destruction de l’être que l’on aime soi-disant, n’est pas un amour véritable.  C’est pour cela que la compréhension de la signification véritable de l’amour est une dimension importante de l’éducation. </w:t>
      </w:r>
    </w:p>
    <w:p w:rsidR="00425DF1" w:rsidRPr="006448F5" w:rsidRDefault="00425DF1" w:rsidP="00425DF1">
      <w:pPr>
        <w:ind w:firstLine="282"/>
        <w:jc w:val="both"/>
        <w:rPr>
          <w:sz w:val="24"/>
          <w:szCs w:val="24"/>
        </w:rPr>
      </w:pPr>
    </w:p>
    <w:p w:rsidR="00425DF1" w:rsidRPr="006448F5" w:rsidRDefault="00425DF1" w:rsidP="00425DF1">
      <w:pPr>
        <w:ind w:firstLine="282"/>
        <w:jc w:val="both"/>
        <w:rPr>
          <w:sz w:val="24"/>
          <w:szCs w:val="24"/>
        </w:rPr>
      </w:pPr>
      <w:r w:rsidRPr="006448F5">
        <w:rPr>
          <w:sz w:val="24"/>
          <w:szCs w:val="24"/>
        </w:rPr>
        <w:t> </w:t>
      </w:r>
    </w:p>
    <w:p w:rsidR="00425DF1" w:rsidRDefault="00155852" w:rsidP="00425DF1">
      <w:pPr>
        <w:ind w:firstLine="708"/>
        <w:jc w:val="both"/>
        <w:rPr>
          <w:rFonts w:ascii="Britannic Bold" w:hAnsi="Britannic Bold"/>
          <w:sz w:val="32"/>
          <w:szCs w:val="32"/>
        </w:rPr>
      </w:pPr>
      <w:r>
        <w:rPr>
          <w:rFonts w:ascii="Britannic Bold" w:hAnsi="Britannic Bold"/>
          <w:sz w:val="32"/>
          <w:szCs w:val="32"/>
        </w:rPr>
        <w:t xml:space="preserve">04 </w:t>
      </w:r>
      <w:r w:rsidR="00425DF1" w:rsidRPr="006448F5">
        <w:rPr>
          <w:rFonts w:ascii="Britannic Bold" w:hAnsi="Britannic Bold"/>
          <w:sz w:val="32"/>
          <w:szCs w:val="32"/>
        </w:rPr>
        <w:t>Le rôle fondamental de la parole</w:t>
      </w:r>
    </w:p>
    <w:p w:rsidR="00834613" w:rsidRPr="006448F5" w:rsidRDefault="00834613" w:rsidP="00425DF1">
      <w:pPr>
        <w:ind w:firstLine="708"/>
        <w:jc w:val="both"/>
        <w:rPr>
          <w:rFonts w:ascii="Britannic Bold" w:hAnsi="Britannic Bold"/>
          <w:sz w:val="32"/>
          <w:szCs w:val="32"/>
        </w:rPr>
      </w:pPr>
    </w:p>
    <w:p w:rsidR="00425DF1" w:rsidRPr="006448F5" w:rsidRDefault="007A5711" w:rsidP="00FC6A49">
      <w:pPr>
        <w:ind w:firstLine="708"/>
        <w:jc w:val="both"/>
        <w:rPr>
          <w:sz w:val="24"/>
          <w:szCs w:val="24"/>
        </w:rPr>
      </w:pPr>
      <w:r>
        <w:rPr>
          <w:sz w:val="24"/>
          <w:szCs w:val="24"/>
        </w:rPr>
        <w:t xml:space="preserve">La parole </w:t>
      </w:r>
      <w:r w:rsidR="00425DF1" w:rsidRPr="006448F5">
        <w:rPr>
          <w:sz w:val="24"/>
          <w:szCs w:val="24"/>
        </w:rPr>
        <w:t xml:space="preserve">est le comportement humain qui permet l’échange véritable, qui </w:t>
      </w:r>
      <w:r w:rsidR="00FC6A49">
        <w:rPr>
          <w:sz w:val="24"/>
          <w:szCs w:val="24"/>
        </w:rPr>
        <w:t xml:space="preserve">instaure </w:t>
      </w:r>
      <w:r w:rsidR="00425DF1" w:rsidRPr="006448F5">
        <w:rPr>
          <w:sz w:val="24"/>
          <w:szCs w:val="24"/>
        </w:rPr>
        <w:t>la relation sociale. Les animaux restent limités à l’échange de cris, tandis que les</w:t>
      </w:r>
      <w:r w:rsidR="00FC6A49">
        <w:rPr>
          <w:sz w:val="24"/>
          <w:szCs w:val="24"/>
        </w:rPr>
        <w:t xml:space="preserve"> hommes échangent des paroles</w:t>
      </w:r>
      <w:r w:rsidR="00425DF1" w:rsidRPr="006448F5">
        <w:rPr>
          <w:sz w:val="24"/>
          <w:szCs w:val="24"/>
        </w:rPr>
        <w:t>. Le cri ne sert qu’à exprimer des émotions et des sentiments, tandis que les paroles permettent d’échanger des pensées.</w:t>
      </w:r>
      <w:r w:rsidR="00FC6A49">
        <w:rPr>
          <w:sz w:val="24"/>
          <w:szCs w:val="24"/>
        </w:rPr>
        <w:t xml:space="preserve"> </w:t>
      </w:r>
      <w:r w:rsidR="00425DF1" w:rsidRPr="006448F5">
        <w:rPr>
          <w:sz w:val="24"/>
          <w:szCs w:val="24"/>
        </w:rPr>
        <w:t>Voilà pourquoi il faut éviter d’utiliser la parole dans le rôle du cri comme on le voit trop souvent.</w:t>
      </w:r>
      <w:r>
        <w:rPr>
          <w:b/>
          <w:bCs/>
          <w:sz w:val="40"/>
          <w:szCs w:val="40"/>
        </w:rPr>
        <w:t xml:space="preserve"> </w:t>
      </w:r>
      <w:r w:rsidR="00425DF1" w:rsidRPr="006448F5">
        <w:rPr>
          <w:sz w:val="24"/>
          <w:szCs w:val="24"/>
        </w:rPr>
        <w:t xml:space="preserve">La parole permet aussi de développer la connaissance, par l’acquisition des mots qui servent à désigner les choses. </w:t>
      </w:r>
      <w:r>
        <w:rPr>
          <w:sz w:val="24"/>
          <w:szCs w:val="24"/>
        </w:rPr>
        <w:t>Elle</w:t>
      </w:r>
      <w:r w:rsidR="00425DF1" w:rsidRPr="006448F5">
        <w:rPr>
          <w:sz w:val="24"/>
          <w:szCs w:val="24"/>
        </w:rPr>
        <w:t xml:space="preserve"> permet </w:t>
      </w:r>
      <w:r w:rsidR="008D4FFA">
        <w:rPr>
          <w:sz w:val="24"/>
          <w:szCs w:val="24"/>
        </w:rPr>
        <w:t xml:space="preserve">ainsi </w:t>
      </w:r>
      <w:r w:rsidR="00425DF1" w:rsidRPr="006448F5">
        <w:rPr>
          <w:sz w:val="24"/>
          <w:szCs w:val="24"/>
        </w:rPr>
        <w:t xml:space="preserve"> de développer la pensée, en </w:t>
      </w:r>
      <w:r>
        <w:rPr>
          <w:sz w:val="24"/>
          <w:szCs w:val="24"/>
        </w:rPr>
        <w:t xml:space="preserve">à travers la </w:t>
      </w:r>
      <w:r w:rsidR="00425DF1" w:rsidRPr="006448F5">
        <w:rPr>
          <w:sz w:val="24"/>
          <w:szCs w:val="24"/>
        </w:rPr>
        <w:t>formul</w:t>
      </w:r>
      <w:r>
        <w:rPr>
          <w:sz w:val="24"/>
          <w:szCs w:val="24"/>
        </w:rPr>
        <w:t>ation</w:t>
      </w:r>
      <w:r w:rsidR="00425DF1" w:rsidRPr="006448F5">
        <w:rPr>
          <w:sz w:val="24"/>
          <w:szCs w:val="24"/>
        </w:rPr>
        <w:t xml:space="preserve"> des réflexions et des jugements, au lieu de se fier simplement aux intuitions et  aux apparences.  </w:t>
      </w:r>
    </w:p>
    <w:p w:rsidR="00425DF1" w:rsidRPr="006448F5" w:rsidRDefault="00425DF1" w:rsidP="00425DF1">
      <w:pPr>
        <w:widowControl w:val="0"/>
        <w:ind w:firstLine="282"/>
        <w:jc w:val="both"/>
        <w:rPr>
          <w:sz w:val="24"/>
          <w:szCs w:val="24"/>
        </w:rPr>
      </w:pPr>
      <w:r w:rsidRPr="006448F5">
        <w:rPr>
          <w:sz w:val="24"/>
          <w:szCs w:val="24"/>
        </w:rPr>
        <w:t> </w:t>
      </w:r>
    </w:p>
    <w:p w:rsidR="00425DF1" w:rsidRPr="006448F5" w:rsidRDefault="00425DF1" w:rsidP="00425DF1">
      <w:pPr>
        <w:widowControl w:val="0"/>
        <w:rPr>
          <w:sz w:val="20"/>
          <w:szCs w:val="20"/>
        </w:rPr>
      </w:pPr>
      <w:r w:rsidRPr="006448F5">
        <w:t> </w:t>
      </w:r>
    </w:p>
    <w:p w:rsidR="00425DF1" w:rsidRDefault="007A5711" w:rsidP="00425DF1">
      <w:pPr>
        <w:ind w:left="708"/>
        <w:rPr>
          <w:rFonts w:ascii="Britannic Bold" w:hAnsi="Britannic Bold"/>
          <w:sz w:val="32"/>
          <w:szCs w:val="32"/>
        </w:rPr>
      </w:pPr>
      <w:r>
        <w:rPr>
          <w:rFonts w:ascii="Britannic Bold" w:hAnsi="Britannic Bold"/>
          <w:sz w:val="32"/>
          <w:szCs w:val="32"/>
        </w:rPr>
        <w:t xml:space="preserve">05 </w:t>
      </w:r>
      <w:r w:rsidR="00425DF1" w:rsidRPr="006448F5">
        <w:rPr>
          <w:rFonts w:ascii="Britannic Bold" w:hAnsi="Britannic Bold"/>
          <w:sz w:val="32"/>
          <w:szCs w:val="32"/>
        </w:rPr>
        <w:t>L’école lieu  de la connaissance</w:t>
      </w:r>
      <w:r>
        <w:rPr>
          <w:rFonts w:ascii="Britannic Bold" w:hAnsi="Britannic Bold"/>
          <w:sz w:val="32"/>
          <w:szCs w:val="32"/>
        </w:rPr>
        <w:t xml:space="preserve"> et </w:t>
      </w:r>
      <w:r w:rsidR="003F1668">
        <w:rPr>
          <w:rFonts w:ascii="Britannic Bold" w:hAnsi="Britannic Bold"/>
          <w:sz w:val="32"/>
          <w:szCs w:val="32"/>
        </w:rPr>
        <w:t>moyen d</w:t>
      </w:r>
      <w:r w:rsidR="00425DF1" w:rsidRPr="006448F5">
        <w:rPr>
          <w:rFonts w:ascii="Britannic Bold" w:hAnsi="Britannic Bold"/>
          <w:sz w:val="32"/>
          <w:szCs w:val="32"/>
        </w:rPr>
        <w:t>’intégration sociale</w:t>
      </w:r>
    </w:p>
    <w:p w:rsidR="00834613" w:rsidRPr="006448F5" w:rsidRDefault="00834613" w:rsidP="00425DF1">
      <w:pPr>
        <w:ind w:left="708"/>
        <w:rPr>
          <w:rFonts w:ascii="Britannic Bold" w:hAnsi="Britannic Bold"/>
          <w:sz w:val="32"/>
          <w:szCs w:val="32"/>
        </w:rPr>
      </w:pPr>
    </w:p>
    <w:p w:rsidR="004653C2" w:rsidRDefault="00425DF1" w:rsidP="004653C2">
      <w:pPr>
        <w:ind w:firstLine="708"/>
        <w:jc w:val="both"/>
        <w:rPr>
          <w:sz w:val="24"/>
          <w:szCs w:val="24"/>
        </w:rPr>
      </w:pPr>
      <w:r w:rsidRPr="006448F5">
        <w:rPr>
          <w:b/>
          <w:sz w:val="24"/>
          <w:szCs w:val="24"/>
        </w:rPr>
        <w:t>L’acquisition méthodique de la connaissance</w:t>
      </w:r>
      <w:r w:rsidRPr="006448F5">
        <w:rPr>
          <w:sz w:val="24"/>
          <w:szCs w:val="24"/>
        </w:rPr>
        <w:t xml:space="preserve">. L’école apporte les connaissances nécessaires pour le développement  de l’usage de la raison, facteur décisif de la maîtrise de soi. Il s’agit </w:t>
      </w:r>
      <w:r w:rsidR="008D4FFA">
        <w:rPr>
          <w:sz w:val="24"/>
          <w:szCs w:val="24"/>
        </w:rPr>
        <w:t xml:space="preserve">surtout </w:t>
      </w:r>
      <w:r w:rsidRPr="006448F5">
        <w:rPr>
          <w:sz w:val="24"/>
          <w:szCs w:val="24"/>
        </w:rPr>
        <w:t>d’acquérir les connaissances de manière méthodique. L’acquisition des connaissances et la formation du raisonnement demandent beaucoup d’efforts et d’attention, et donc, on voit bien pourquoi la discipline est une condition importante pour accomplir efficacement cette étape.</w:t>
      </w:r>
    </w:p>
    <w:p w:rsidR="00425DF1" w:rsidRDefault="00425DF1" w:rsidP="004653C2">
      <w:pPr>
        <w:ind w:firstLine="708"/>
        <w:jc w:val="both"/>
        <w:rPr>
          <w:sz w:val="24"/>
          <w:szCs w:val="24"/>
        </w:rPr>
      </w:pPr>
      <w:r w:rsidRPr="006448F5">
        <w:rPr>
          <w:b/>
          <w:sz w:val="24"/>
          <w:szCs w:val="24"/>
        </w:rPr>
        <w:t xml:space="preserve">La préparation de l’intégration sociale.  </w:t>
      </w:r>
      <w:r w:rsidR="004653C2">
        <w:rPr>
          <w:sz w:val="24"/>
          <w:szCs w:val="24"/>
        </w:rPr>
        <w:t>L</w:t>
      </w:r>
      <w:r w:rsidRPr="006448F5">
        <w:rPr>
          <w:sz w:val="24"/>
          <w:szCs w:val="24"/>
        </w:rPr>
        <w:t xml:space="preserve">’école joue aussi un autre rôle très important : c’est l’éducation à la relation sociale humaine. L’individu humain ne peut vivre seul, isolé, cela est contraire à l’essence même de l’homme qui est un être qui ne peut vivre qu’en société. </w:t>
      </w:r>
      <w:r w:rsidR="004653C2">
        <w:rPr>
          <w:sz w:val="24"/>
          <w:szCs w:val="24"/>
        </w:rPr>
        <w:t>Cela nécessite un  apprentissage, parce que les p</w:t>
      </w:r>
      <w:r w:rsidR="004653C2" w:rsidRPr="006448F5">
        <w:rPr>
          <w:sz w:val="24"/>
          <w:szCs w:val="24"/>
        </w:rPr>
        <w:t>ulsions</w:t>
      </w:r>
      <w:r w:rsidRPr="006448F5">
        <w:rPr>
          <w:sz w:val="24"/>
          <w:szCs w:val="24"/>
        </w:rPr>
        <w:t xml:space="preserve"> internes et les états affectifs </w:t>
      </w:r>
      <w:r w:rsidR="004653C2">
        <w:rPr>
          <w:sz w:val="24"/>
          <w:szCs w:val="24"/>
        </w:rPr>
        <w:t>se traduisent souvent</w:t>
      </w:r>
      <w:r w:rsidRPr="006448F5">
        <w:rPr>
          <w:sz w:val="24"/>
          <w:szCs w:val="24"/>
        </w:rPr>
        <w:t xml:space="preserve"> par des démarches de confrontation, des attitudes violentes, comme par exemple la colère, le dépit… ou à l’inverse la  peur et le refuge dans l’isolement. </w:t>
      </w:r>
      <w:r w:rsidR="004653C2">
        <w:rPr>
          <w:sz w:val="24"/>
          <w:szCs w:val="24"/>
        </w:rPr>
        <w:t>C’est</w:t>
      </w:r>
      <w:r w:rsidRPr="006448F5">
        <w:rPr>
          <w:sz w:val="24"/>
          <w:szCs w:val="24"/>
        </w:rPr>
        <w:t xml:space="preserve"> dans le cadre de l’école que </w:t>
      </w:r>
      <w:r w:rsidR="004653C2">
        <w:rPr>
          <w:sz w:val="24"/>
          <w:szCs w:val="24"/>
        </w:rPr>
        <w:t>continue</w:t>
      </w:r>
      <w:r w:rsidRPr="006448F5">
        <w:rPr>
          <w:sz w:val="24"/>
          <w:szCs w:val="24"/>
        </w:rPr>
        <w:t xml:space="preserve"> à se mettre en place </w:t>
      </w:r>
      <w:r w:rsidR="004653C2">
        <w:rPr>
          <w:sz w:val="24"/>
          <w:szCs w:val="24"/>
        </w:rPr>
        <w:t>le</w:t>
      </w:r>
      <w:r w:rsidRPr="006448F5">
        <w:rPr>
          <w:sz w:val="24"/>
          <w:szCs w:val="24"/>
        </w:rPr>
        <w:t xml:space="preserve"> modèle de relation convenable avec les autres, notamment  </w:t>
      </w:r>
      <w:r w:rsidR="004653C2">
        <w:rPr>
          <w:sz w:val="24"/>
          <w:szCs w:val="24"/>
        </w:rPr>
        <w:t>par</w:t>
      </w:r>
      <w:r w:rsidRPr="006448F5">
        <w:rPr>
          <w:sz w:val="24"/>
          <w:szCs w:val="24"/>
        </w:rPr>
        <w:t xml:space="preserve"> la parole </w:t>
      </w:r>
      <w:r w:rsidR="004653C2">
        <w:rPr>
          <w:sz w:val="24"/>
          <w:szCs w:val="24"/>
        </w:rPr>
        <w:t>qui est le</w:t>
      </w:r>
      <w:r w:rsidRPr="006448F5">
        <w:rPr>
          <w:sz w:val="24"/>
          <w:szCs w:val="24"/>
        </w:rPr>
        <w:t xml:space="preserve"> moyen fondamental de la relation à l’autre. </w:t>
      </w:r>
    </w:p>
    <w:p w:rsidR="00CA484C" w:rsidRDefault="00CA484C" w:rsidP="00CA484C">
      <w:pPr>
        <w:ind w:firstLine="708"/>
        <w:jc w:val="both"/>
        <w:rPr>
          <w:rFonts w:ascii="Britannic Bold" w:hAnsi="Britannic Bold"/>
          <w:sz w:val="32"/>
          <w:szCs w:val="32"/>
        </w:rPr>
      </w:pPr>
      <w:r>
        <w:rPr>
          <w:rFonts w:ascii="Britannic Bold" w:hAnsi="Britannic Bold"/>
          <w:sz w:val="32"/>
          <w:szCs w:val="32"/>
        </w:rPr>
        <w:lastRenderedPageBreak/>
        <w:t xml:space="preserve">06 </w:t>
      </w:r>
      <w:r w:rsidRPr="006448F5">
        <w:rPr>
          <w:rFonts w:ascii="Britannic Bold" w:hAnsi="Britannic Bold"/>
          <w:sz w:val="32"/>
          <w:szCs w:val="32"/>
        </w:rPr>
        <w:t xml:space="preserve">Le </w:t>
      </w:r>
      <w:r w:rsidR="00C56E7C">
        <w:rPr>
          <w:rFonts w:ascii="Britannic Bold" w:hAnsi="Britannic Bold"/>
          <w:sz w:val="32"/>
          <w:szCs w:val="32"/>
        </w:rPr>
        <w:t>travail</w:t>
      </w:r>
      <w:r>
        <w:rPr>
          <w:rFonts w:ascii="Britannic Bold" w:hAnsi="Britannic Bold"/>
          <w:sz w:val="32"/>
          <w:szCs w:val="32"/>
        </w:rPr>
        <w:t xml:space="preserve"> est le propre du genre humain</w:t>
      </w:r>
    </w:p>
    <w:p w:rsidR="00834613" w:rsidRDefault="00834613" w:rsidP="00CA484C">
      <w:pPr>
        <w:ind w:firstLine="708"/>
        <w:jc w:val="both"/>
        <w:rPr>
          <w:rFonts w:ascii="Britannic Bold" w:hAnsi="Britannic Bold"/>
          <w:sz w:val="32"/>
          <w:szCs w:val="32"/>
        </w:rPr>
      </w:pPr>
    </w:p>
    <w:p w:rsidR="00CA484C" w:rsidRDefault="00CA484C" w:rsidP="00CA484C">
      <w:pPr>
        <w:ind w:firstLine="708"/>
        <w:jc w:val="both"/>
        <w:rPr>
          <w:rFonts w:ascii="Britannic Bold" w:hAnsi="Britannic Bold"/>
          <w:sz w:val="32"/>
          <w:szCs w:val="32"/>
        </w:rPr>
      </w:pPr>
      <w:r>
        <w:rPr>
          <w:sz w:val="24"/>
          <w:szCs w:val="24"/>
        </w:rPr>
        <w:t>C’est le</w:t>
      </w:r>
      <w:r w:rsidR="00425DF1" w:rsidRPr="006448F5">
        <w:rPr>
          <w:sz w:val="24"/>
          <w:szCs w:val="24"/>
        </w:rPr>
        <w:t xml:space="preserve"> travail qui concrétise, et </w:t>
      </w:r>
      <w:r w:rsidR="00425DF1" w:rsidRPr="006448F5">
        <w:rPr>
          <w:b/>
          <w:sz w:val="24"/>
          <w:szCs w:val="24"/>
        </w:rPr>
        <w:t>rend visible  l‘humanité de l’homme</w:t>
      </w:r>
      <w:r w:rsidR="00425DF1" w:rsidRPr="006448F5">
        <w:rPr>
          <w:sz w:val="24"/>
          <w:szCs w:val="24"/>
        </w:rPr>
        <w:t xml:space="preserve">. Elle </w:t>
      </w:r>
      <w:r>
        <w:rPr>
          <w:sz w:val="24"/>
          <w:szCs w:val="24"/>
        </w:rPr>
        <w:t xml:space="preserve">lui permet </w:t>
      </w:r>
      <w:r w:rsidR="00425DF1" w:rsidRPr="006448F5">
        <w:rPr>
          <w:sz w:val="24"/>
          <w:szCs w:val="24"/>
        </w:rPr>
        <w:t xml:space="preserve"> de mettre en œuvre son </w:t>
      </w:r>
      <w:r w:rsidR="00425DF1" w:rsidRPr="006448F5">
        <w:rPr>
          <w:b/>
          <w:sz w:val="24"/>
          <w:szCs w:val="24"/>
        </w:rPr>
        <w:t>activité  créatrice</w:t>
      </w:r>
      <w:r w:rsidR="00425DF1" w:rsidRPr="006448F5">
        <w:rPr>
          <w:sz w:val="24"/>
          <w:szCs w:val="24"/>
        </w:rPr>
        <w:t xml:space="preserve"> pour </w:t>
      </w:r>
      <w:r w:rsidR="00425DF1" w:rsidRPr="006448F5">
        <w:rPr>
          <w:b/>
          <w:sz w:val="24"/>
          <w:szCs w:val="24"/>
        </w:rPr>
        <w:t>se transformer lui-même</w:t>
      </w:r>
      <w:r w:rsidR="00425DF1" w:rsidRPr="006448F5">
        <w:rPr>
          <w:sz w:val="24"/>
          <w:szCs w:val="24"/>
        </w:rPr>
        <w:t xml:space="preserve"> d’une part, et d’autre part de </w:t>
      </w:r>
      <w:r w:rsidR="00425DF1" w:rsidRPr="006448F5">
        <w:rPr>
          <w:b/>
          <w:sz w:val="24"/>
          <w:szCs w:val="24"/>
        </w:rPr>
        <w:t>transformer la nature</w:t>
      </w:r>
      <w:r w:rsidR="00425DF1" w:rsidRPr="006448F5">
        <w:rPr>
          <w:sz w:val="24"/>
          <w:szCs w:val="24"/>
        </w:rPr>
        <w:t xml:space="preserve"> pour produire les choses nécessaires à sa vie. </w:t>
      </w:r>
      <w:r w:rsidR="00425DF1" w:rsidRPr="006448F5">
        <w:rPr>
          <w:b/>
          <w:sz w:val="24"/>
          <w:szCs w:val="24"/>
        </w:rPr>
        <w:t>L’animal ne travaille pas</w:t>
      </w:r>
      <w:r w:rsidR="00425DF1" w:rsidRPr="006448F5">
        <w:rPr>
          <w:sz w:val="24"/>
          <w:szCs w:val="24"/>
        </w:rPr>
        <w:t>,  ne produit pas sa nourriture, il la trouve toute prête dans la nature.</w:t>
      </w:r>
    </w:p>
    <w:p w:rsidR="00425DF1" w:rsidRPr="006448F5" w:rsidRDefault="00AC079E" w:rsidP="00CA484C">
      <w:pPr>
        <w:ind w:firstLine="708"/>
        <w:jc w:val="both"/>
        <w:rPr>
          <w:sz w:val="20"/>
          <w:szCs w:val="20"/>
        </w:rPr>
      </w:pPr>
      <w:r>
        <w:rPr>
          <w:sz w:val="24"/>
          <w:szCs w:val="24"/>
        </w:rPr>
        <w:t xml:space="preserve">Par ailleurs </w:t>
      </w:r>
      <w:r w:rsidR="00425DF1" w:rsidRPr="006448F5">
        <w:rPr>
          <w:sz w:val="24"/>
          <w:szCs w:val="24"/>
        </w:rPr>
        <w:t xml:space="preserve">Il ne faut confondre la notion </w:t>
      </w:r>
      <w:r w:rsidR="00425DF1" w:rsidRPr="006448F5">
        <w:rPr>
          <w:b/>
          <w:sz w:val="24"/>
          <w:szCs w:val="24"/>
        </w:rPr>
        <w:t>d’emploi</w:t>
      </w:r>
      <w:r w:rsidR="00425DF1" w:rsidRPr="006448F5">
        <w:rPr>
          <w:sz w:val="24"/>
          <w:szCs w:val="24"/>
        </w:rPr>
        <w:t xml:space="preserve"> et celle de </w:t>
      </w:r>
      <w:r w:rsidR="00425DF1" w:rsidRPr="006448F5">
        <w:rPr>
          <w:b/>
          <w:sz w:val="24"/>
          <w:szCs w:val="24"/>
        </w:rPr>
        <w:t>travail</w:t>
      </w:r>
      <w:r w:rsidR="00425DF1" w:rsidRPr="006448F5">
        <w:rPr>
          <w:sz w:val="24"/>
          <w:szCs w:val="24"/>
        </w:rPr>
        <w:t xml:space="preserve">. C’est l’éducation au sens du travail, donc la </w:t>
      </w:r>
      <w:r w:rsidR="00425DF1" w:rsidRPr="006448F5">
        <w:rPr>
          <w:b/>
          <w:sz w:val="24"/>
          <w:szCs w:val="24"/>
        </w:rPr>
        <w:t>formation morale intellectuelle et technique</w:t>
      </w:r>
      <w:r w:rsidR="00425DF1" w:rsidRPr="006448F5">
        <w:rPr>
          <w:sz w:val="24"/>
          <w:szCs w:val="24"/>
        </w:rPr>
        <w:t xml:space="preserve"> qui prépare les individus à </w:t>
      </w:r>
      <w:r w:rsidR="00425DF1" w:rsidRPr="006448F5">
        <w:rPr>
          <w:b/>
          <w:sz w:val="24"/>
          <w:szCs w:val="24"/>
        </w:rPr>
        <w:t>occuper des emplois</w:t>
      </w:r>
      <w:r w:rsidR="00425DF1" w:rsidRPr="006448F5">
        <w:rPr>
          <w:sz w:val="24"/>
          <w:szCs w:val="24"/>
        </w:rPr>
        <w:t xml:space="preserve">, et à </w:t>
      </w:r>
      <w:r w:rsidR="00425DF1" w:rsidRPr="006448F5">
        <w:rPr>
          <w:b/>
          <w:sz w:val="24"/>
          <w:szCs w:val="24"/>
        </w:rPr>
        <w:t>les créer lorsque cela est nécessaire</w:t>
      </w:r>
      <w:r w:rsidR="00425DF1" w:rsidRPr="006448F5">
        <w:rPr>
          <w:sz w:val="24"/>
          <w:szCs w:val="24"/>
        </w:rPr>
        <w:t xml:space="preserve">. </w:t>
      </w:r>
    </w:p>
    <w:p w:rsidR="00425DF1" w:rsidRPr="006448F5" w:rsidRDefault="00425DF1" w:rsidP="00425DF1">
      <w:pPr>
        <w:ind w:firstLine="282"/>
        <w:rPr>
          <w:b/>
          <w:bCs/>
          <w:sz w:val="32"/>
          <w:szCs w:val="32"/>
        </w:rPr>
      </w:pPr>
      <w:r w:rsidRPr="006448F5">
        <w:rPr>
          <w:b/>
          <w:bCs/>
          <w:sz w:val="32"/>
          <w:szCs w:val="32"/>
        </w:rPr>
        <w:t> </w:t>
      </w:r>
    </w:p>
    <w:p w:rsidR="00425DF1" w:rsidRPr="006448F5" w:rsidRDefault="00425DF1" w:rsidP="00425DF1">
      <w:pPr>
        <w:ind w:firstLine="282"/>
        <w:rPr>
          <w:b/>
          <w:bCs/>
          <w:sz w:val="32"/>
          <w:szCs w:val="32"/>
        </w:rPr>
      </w:pPr>
    </w:p>
    <w:p w:rsidR="00425DF1" w:rsidRDefault="00CA484C" w:rsidP="00CA484C">
      <w:pPr>
        <w:spacing w:line="180" w:lineRule="auto"/>
        <w:ind w:left="708"/>
        <w:rPr>
          <w:rFonts w:ascii="Britannic Bold" w:hAnsi="Britannic Bold"/>
          <w:sz w:val="32"/>
          <w:szCs w:val="32"/>
        </w:rPr>
      </w:pPr>
      <w:r>
        <w:rPr>
          <w:rFonts w:ascii="Britannic Bold" w:hAnsi="Britannic Bold"/>
          <w:sz w:val="32"/>
          <w:szCs w:val="32"/>
        </w:rPr>
        <w:t xml:space="preserve">07 Vie associative, </w:t>
      </w:r>
      <w:r w:rsidR="00425DF1" w:rsidRPr="006448F5">
        <w:rPr>
          <w:rFonts w:ascii="Britannic Bold" w:hAnsi="Britannic Bold"/>
          <w:sz w:val="32"/>
          <w:szCs w:val="32"/>
        </w:rPr>
        <w:t xml:space="preserve">culture, sports, </w:t>
      </w:r>
      <w:r>
        <w:rPr>
          <w:rFonts w:ascii="Britannic Bold" w:hAnsi="Britannic Bold"/>
          <w:sz w:val="32"/>
          <w:szCs w:val="32"/>
        </w:rPr>
        <w:t>arts, loisirs.</w:t>
      </w:r>
      <w:r w:rsidR="00425DF1" w:rsidRPr="006448F5">
        <w:rPr>
          <w:rFonts w:ascii="Britannic Bold" w:hAnsi="Britannic Bold"/>
          <w:sz w:val="32"/>
          <w:szCs w:val="32"/>
        </w:rPr>
        <w:t xml:space="preserve">  </w:t>
      </w:r>
    </w:p>
    <w:p w:rsidR="00C56E7C" w:rsidRDefault="00C56E7C" w:rsidP="00CA484C">
      <w:pPr>
        <w:spacing w:line="180" w:lineRule="auto"/>
        <w:ind w:left="708"/>
        <w:rPr>
          <w:rFonts w:ascii="Britannic Bold" w:hAnsi="Britannic Bold"/>
          <w:sz w:val="32"/>
          <w:szCs w:val="32"/>
        </w:rPr>
      </w:pPr>
    </w:p>
    <w:p w:rsidR="00425DF1" w:rsidRPr="00654FFE" w:rsidRDefault="00425DF1" w:rsidP="00654FFE">
      <w:pPr>
        <w:widowControl w:val="0"/>
        <w:ind w:firstLine="708"/>
        <w:jc w:val="both"/>
        <w:rPr>
          <w:b/>
          <w:sz w:val="24"/>
          <w:szCs w:val="24"/>
        </w:rPr>
      </w:pPr>
      <w:r w:rsidRPr="006448F5">
        <w:rPr>
          <w:sz w:val="24"/>
          <w:szCs w:val="24"/>
        </w:rPr>
        <w:t xml:space="preserve">Le </w:t>
      </w:r>
      <w:r w:rsidRPr="006448F5">
        <w:rPr>
          <w:b/>
          <w:sz w:val="24"/>
          <w:szCs w:val="24"/>
        </w:rPr>
        <w:t>travail est une nécessité à laquelle</w:t>
      </w:r>
      <w:r w:rsidR="00654FFE">
        <w:rPr>
          <w:b/>
          <w:sz w:val="24"/>
          <w:szCs w:val="24"/>
        </w:rPr>
        <w:t xml:space="preserve"> les hommes  doive</w:t>
      </w:r>
      <w:r w:rsidR="00654FFE" w:rsidRPr="006448F5">
        <w:rPr>
          <w:b/>
          <w:sz w:val="24"/>
          <w:szCs w:val="24"/>
        </w:rPr>
        <w:t>nt</w:t>
      </w:r>
      <w:r w:rsidRPr="006448F5">
        <w:rPr>
          <w:b/>
          <w:sz w:val="24"/>
          <w:szCs w:val="24"/>
        </w:rPr>
        <w:t xml:space="preserve"> se plier</w:t>
      </w:r>
      <w:r w:rsidRPr="006448F5">
        <w:rPr>
          <w:sz w:val="24"/>
          <w:szCs w:val="24"/>
        </w:rPr>
        <w:t xml:space="preserve">, </w:t>
      </w:r>
      <w:r w:rsidR="00654FFE">
        <w:rPr>
          <w:sz w:val="24"/>
          <w:szCs w:val="24"/>
        </w:rPr>
        <w:t>c</w:t>
      </w:r>
      <w:r w:rsidRPr="006448F5">
        <w:rPr>
          <w:sz w:val="24"/>
          <w:szCs w:val="24"/>
        </w:rPr>
        <w:t>ependant, s’il</w:t>
      </w:r>
      <w:r w:rsidR="00654FFE">
        <w:rPr>
          <w:sz w:val="24"/>
          <w:szCs w:val="24"/>
        </w:rPr>
        <w:t>s le font</w:t>
      </w:r>
      <w:r w:rsidRPr="006448F5">
        <w:rPr>
          <w:sz w:val="24"/>
          <w:szCs w:val="24"/>
        </w:rPr>
        <w:t>, c’est en vue de s’épanouir</w:t>
      </w:r>
      <w:r w:rsidRPr="006448F5">
        <w:rPr>
          <w:b/>
          <w:sz w:val="24"/>
          <w:szCs w:val="24"/>
        </w:rPr>
        <w:t xml:space="preserve"> </w:t>
      </w:r>
      <w:r w:rsidR="00AC079E">
        <w:rPr>
          <w:b/>
          <w:sz w:val="24"/>
          <w:szCs w:val="24"/>
        </w:rPr>
        <w:t xml:space="preserve">et de </w:t>
      </w:r>
      <w:r w:rsidRPr="006448F5">
        <w:rPr>
          <w:b/>
          <w:sz w:val="24"/>
          <w:szCs w:val="24"/>
        </w:rPr>
        <w:t>connaître le bonheur</w:t>
      </w:r>
      <w:r w:rsidRPr="006448F5">
        <w:rPr>
          <w:sz w:val="24"/>
          <w:szCs w:val="24"/>
        </w:rPr>
        <w:t xml:space="preserve">, à travers les diverses formes qui sont à sa portée. </w:t>
      </w:r>
      <w:r w:rsidR="00654FFE">
        <w:rPr>
          <w:b/>
          <w:sz w:val="24"/>
          <w:szCs w:val="24"/>
        </w:rPr>
        <w:t xml:space="preserve">Cependant, </w:t>
      </w:r>
      <w:r w:rsidR="00654FFE">
        <w:rPr>
          <w:sz w:val="24"/>
          <w:szCs w:val="24"/>
        </w:rPr>
        <w:t xml:space="preserve">il </w:t>
      </w:r>
      <w:r w:rsidRPr="006448F5">
        <w:rPr>
          <w:sz w:val="24"/>
          <w:szCs w:val="24"/>
        </w:rPr>
        <w:t xml:space="preserve"> faut </w:t>
      </w:r>
      <w:r w:rsidR="00654FFE">
        <w:rPr>
          <w:sz w:val="24"/>
          <w:szCs w:val="24"/>
        </w:rPr>
        <w:t>se garder de</w:t>
      </w:r>
      <w:r w:rsidRPr="006448F5">
        <w:rPr>
          <w:sz w:val="24"/>
          <w:szCs w:val="24"/>
        </w:rPr>
        <w:t xml:space="preserve"> confondre le </w:t>
      </w:r>
      <w:r w:rsidRPr="006448F5">
        <w:rPr>
          <w:b/>
          <w:sz w:val="24"/>
          <w:szCs w:val="24"/>
        </w:rPr>
        <w:t xml:space="preserve">bonheur </w:t>
      </w:r>
      <w:r w:rsidR="00AC079E">
        <w:rPr>
          <w:sz w:val="24"/>
          <w:szCs w:val="24"/>
        </w:rPr>
        <w:t xml:space="preserve">avec </w:t>
      </w:r>
      <w:r w:rsidRPr="006448F5">
        <w:rPr>
          <w:sz w:val="24"/>
          <w:szCs w:val="24"/>
        </w:rPr>
        <w:t xml:space="preserve">une somme de plaisirs, on le trouve dans la satisfaction morale que l’on éprouve lorsque l’on  est conscient </w:t>
      </w:r>
      <w:r w:rsidRPr="006448F5">
        <w:rPr>
          <w:b/>
          <w:sz w:val="24"/>
          <w:szCs w:val="24"/>
        </w:rPr>
        <w:t>d’avoir agi comme il le fallait</w:t>
      </w:r>
      <w:r w:rsidRPr="006448F5">
        <w:rPr>
          <w:sz w:val="24"/>
          <w:szCs w:val="24"/>
        </w:rPr>
        <w:t xml:space="preserve">, </w:t>
      </w:r>
      <w:r w:rsidRPr="006448F5">
        <w:rPr>
          <w:b/>
          <w:sz w:val="24"/>
          <w:szCs w:val="24"/>
        </w:rPr>
        <w:t>d’avoir agi dans le sens du bien</w:t>
      </w:r>
      <w:r w:rsidRPr="006448F5">
        <w:rPr>
          <w:sz w:val="24"/>
          <w:szCs w:val="24"/>
        </w:rPr>
        <w:t>. Le bonheur implique une certaine satisfaction d’ordre moral.</w:t>
      </w:r>
      <w:r w:rsidR="00654FFE">
        <w:rPr>
          <w:b/>
          <w:sz w:val="24"/>
          <w:szCs w:val="24"/>
        </w:rPr>
        <w:t xml:space="preserve"> </w:t>
      </w:r>
      <w:r w:rsidR="00654FFE">
        <w:rPr>
          <w:sz w:val="24"/>
          <w:szCs w:val="24"/>
        </w:rPr>
        <w:t xml:space="preserve">Le bonheur </w:t>
      </w:r>
      <w:r w:rsidRPr="006448F5">
        <w:rPr>
          <w:sz w:val="24"/>
          <w:szCs w:val="24"/>
        </w:rPr>
        <w:t xml:space="preserve">est aussi une forme d’épanouissement que l’on trouve dans la rencontre des autres. </w:t>
      </w:r>
      <w:r w:rsidR="00654FFE">
        <w:rPr>
          <w:sz w:val="24"/>
          <w:szCs w:val="24"/>
        </w:rPr>
        <w:t xml:space="preserve">A travers </w:t>
      </w:r>
      <w:r w:rsidRPr="006448F5">
        <w:rPr>
          <w:sz w:val="24"/>
          <w:szCs w:val="24"/>
        </w:rPr>
        <w:t xml:space="preserve">la vie associative, qu’elle soit culturelle, sportive ou d’un autre ordre, l’éducation réside toujours dans le fait d’apprendre à </w:t>
      </w:r>
      <w:r w:rsidRPr="006448F5">
        <w:rPr>
          <w:b/>
          <w:sz w:val="24"/>
          <w:szCs w:val="24"/>
        </w:rPr>
        <w:t>dominer les pulsions égoïstes</w:t>
      </w:r>
      <w:r w:rsidRPr="006448F5">
        <w:rPr>
          <w:sz w:val="24"/>
          <w:szCs w:val="24"/>
        </w:rPr>
        <w:t xml:space="preserve">, </w:t>
      </w:r>
      <w:r w:rsidRPr="006448F5">
        <w:rPr>
          <w:b/>
          <w:sz w:val="24"/>
          <w:szCs w:val="24"/>
        </w:rPr>
        <w:t>les tendances agressives</w:t>
      </w:r>
      <w:r w:rsidRPr="006448F5">
        <w:rPr>
          <w:sz w:val="24"/>
          <w:szCs w:val="24"/>
        </w:rPr>
        <w:t xml:space="preserve"> et </w:t>
      </w:r>
      <w:r w:rsidRPr="006448F5">
        <w:rPr>
          <w:b/>
          <w:sz w:val="24"/>
          <w:szCs w:val="24"/>
        </w:rPr>
        <w:t>les états affectifs négatifs</w:t>
      </w:r>
      <w:r w:rsidRPr="006448F5">
        <w:rPr>
          <w:sz w:val="24"/>
          <w:szCs w:val="24"/>
        </w:rPr>
        <w:t xml:space="preserve">. Et donc là aussi, l’éducation doit avoir comme horizon l’élaboration d’une certaine sagesse qui permette de traiter avec lucidité et maîtrise les pulsions internes et les états affectifs, </w:t>
      </w:r>
      <w:r w:rsidRPr="006448F5">
        <w:rPr>
          <w:b/>
          <w:sz w:val="24"/>
          <w:szCs w:val="24"/>
        </w:rPr>
        <w:t>pour accéder  à la vie heureuse</w:t>
      </w:r>
      <w:r w:rsidRPr="006448F5">
        <w:rPr>
          <w:sz w:val="24"/>
          <w:szCs w:val="24"/>
        </w:rPr>
        <w:t>.</w:t>
      </w:r>
    </w:p>
    <w:p w:rsidR="00425DF1" w:rsidRPr="006448F5" w:rsidRDefault="00425DF1" w:rsidP="00425DF1">
      <w:pPr>
        <w:ind w:firstLine="708"/>
        <w:jc w:val="both"/>
        <w:rPr>
          <w:sz w:val="24"/>
          <w:szCs w:val="24"/>
        </w:rPr>
      </w:pPr>
    </w:p>
    <w:p w:rsidR="00425DF1" w:rsidRPr="006448F5" w:rsidRDefault="00425DF1" w:rsidP="00425DF1">
      <w:pPr>
        <w:widowControl w:val="0"/>
        <w:rPr>
          <w:sz w:val="20"/>
          <w:szCs w:val="20"/>
        </w:rPr>
      </w:pPr>
      <w:r w:rsidRPr="006448F5">
        <w:t> </w:t>
      </w:r>
    </w:p>
    <w:p w:rsidR="00425DF1" w:rsidRPr="006448F5" w:rsidRDefault="00654FFE" w:rsidP="00425DF1">
      <w:pPr>
        <w:spacing w:line="180" w:lineRule="auto"/>
        <w:ind w:firstLine="708"/>
        <w:rPr>
          <w:rFonts w:ascii="Britannic Bold" w:hAnsi="Britannic Bold"/>
          <w:sz w:val="32"/>
          <w:szCs w:val="32"/>
        </w:rPr>
      </w:pPr>
      <w:r>
        <w:rPr>
          <w:rFonts w:ascii="Britannic Bold" w:hAnsi="Britannic Bold"/>
          <w:sz w:val="32"/>
          <w:szCs w:val="32"/>
        </w:rPr>
        <w:t xml:space="preserve">08 </w:t>
      </w:r>
      <w:r w:rsidR="00425DF1" w:rsidRPr="006448F5">
        <w:rPr>
          <w:rFonts w:ascii="Britannic Bold" w:hAnsi="Britannic Bold"/>
          <w:sz w:val="32"/>
          <w:szCs w:val="32"/>
        </w:rPr>
        <w:t>Etre citoyen</w:t>
      </w:r>
      <w:r>
        <w:rPr>
          <w:rFonts w:ascii="Britannic Bold" w:hAnsi="Britannic Bold"/>
          <w:sz w:val="32"/>
          <w:szCs w:val="32"/>
        </w:rPr>
        <w:t xml:space="preserve">, </w:t>
      </w:r>
      <w:r w:rsidR="00425DF1" w:rsidRPr="006448F5">
        <w:rPr>
          <w:rFonts w:ascii="Britannic Bold" w:hAnsi="Britannic Bold"/>
          <w:sz w:val="32"/>
          <w:szCs w:val="32"/>
        </w:rPr>
        <w:t xml:space="preserve"> avoir le sens  de responsabilité collective</w:t>
      </w:r>
    </w:p>
    <w:p w:rsidR="00425DF1" w:rsidRPr="006448F5" w:rsidRDefault="00425DF1" w:rsidP="00425DF1">
      <w:pPr>
        <w:spacing w:line="180" w:lineRule="auto"/>
        <w:ind w:firstLine="282"/>
        <w:rPr>
          <w:rFonts w:ascii="Britannic Bold" w:hAnsi="Britannic Bold"/>
          <w:sz w:val="32"/>
          <w:szCs w:val="32"/>
        </w:rPr>
      </w:pPr>
    </w:p>
    <w:p w:rsidR="00425DF1" w:rsidRPr="006448F5" w:rsidRDefault="00425DF1" w:rsidP="00425DF1">
      <w:pPr>
        <w:ind w:firstLine="708"/>
        <w:jc w:val="both"/>
        <w:rPr>
          <w:rFonts w:ascii="Calibri" w:hAnsi="Calibri"/>
          <w:sz w:val="24"/>
          <w:szCs w:val="24"/>
        </w:rPr>
      </w:pPr>
      <w:r w:rsidRPr="006448F5">
        <w:rPr>
          <w:sz w:val="24"/>
          <w:szCs w:val="24"/>
        </w:rPr>
        <w:t xml:space="preserve">Enfin tout individu est </w:t>
      </w:r>
      <w:r w:rsidRPr="006448F5">
        <w:rPr>
          <w:b/>
          <w:sz w:val="24"/>
          <w:szCs w:val="24"/>
        </w:rPr>
        <w:t>membre d’un ensemble qui est une communauté</w:t>
      </w:r>
      <w:r w:rsidRPr="006448F5">
        <w:rPr>
          <w:sz w:val="24"/>
          <w:szCs w:val="24"/>
        </w:rPr>
        <w:t xml:space="preserve"> juridique dont il fait partie comme citoyen. </w:t>
      </w:r>
    </w:p>
    <w:p w:rsidR="00425DF1" w:rsidRPr="006448F5" w:rsidRDefault="00425DF1" w:rsidP="00654FFE">
      <w:pPr>
        <w:ind w:firstLine="708"/>
        <w:jc w:val="both"/>
        <w:rPr>
          <w:sz w:val="24"/>
          <w:szCs w:val="24"/>
        </w:rPr>
      </w:pPr>
      <w:r w:rsidRPr="006448F5">
        <w:rPr>
          <w:sz w:val="24"/>
          <w:szCs w:val="24"/>
        </w:rPr>
        <w:t>Et comme tel, il a à se soucier de ce qui se passe dans cette communauté, la responsabilité politique du citoyen n’est pas simplement contenue dans l’acte de vote lors des élections, mais surtout dans sa manière de s’impliquer pour le bon fonctionnement de cette société, En sa qualité de citoyen, il se trouve impliqué dans une vie sociale où, comme acteur à des degrés divers, il en découle pour lui une certaine responsabilité. Cette responsabilité a une caractéristique particulière, c’est de ne pouvoir s’exercer que collectivement, car la société est un phénomène global rassemblant et impliquant un grand nombre d’individus.</w:t>
      </w:r>
    </w:p>
    <w:p w:rsidR="00425DF1" w:rsidRPr="006448F5" w:rsidRDefault="00425DF1" w:rsidP="00425DF1">
      <w:pPr>
        <w:widowControl w:val="0"/>
        <w:rPr>
          <w:sz w:val="20"/>
          <w:szCs w:val="20"/>
        </w:rPr>
      </w:pPr>
      <w:r w:rsidRPr="006448F5">
        <w:t> </w:t>
      </w:r>
    </w:p>
    <w:p w:rsidR="00425DF1" w:rsidRPr="006448F5" w:rsidRDefault="00425DF1" w:rsidP="00C56E7C">
      <w:pPr>
        <w:ind w:firstLine="708"/>
        <w:jc w:val="both"/>
        <w:rPr>
          <w:sz w:val="32"/>
          <w:szCs w:val="32"/>
        </w:rPr>
      </w:pPr>
      <w:r w:rsidRPr="006448F5">
        <w:rPr>
          <w:sz w:val="24"/>
          <w:szCs w:val="24"/>
        </w:rPr>
        <w:t>S’il a suivi correctement et avec succès les différentes étapes des chemins de la maîtrise de soi, il ne fait aucun doute que le sujet ainsi formé ne soit en mesure de conduire raisonnablement son existence individuelle, et qu’il ne soit aussi doté de l’esprit de responsabilité du citoyen pour contribuer au développement harmonieux de sa société.</w:t>
      </w:r>
      <w:bookmarkStart w:id="0" w:name="_GoBack"/>
      <w:bookmarkEnd w:id="0"/>
      <w:r w:rsidR="00C56E7C" w:rsidRPr="006448F5">
        <w:rPr>
          <w:sz w:val="32"/>
          <w:szCs w:val="32"/>
        </w:rPr>
        <w:t xml:space="preserve"> </w:t>
      </w:r>
    </w:p>
    <w:p w:rsidR="001057AB" w:rsidRDefault="001057AB" w:rsidP="005F333E">
      <w:pPr>
        <w:rPr>
          <w:sz w:val="24"/>
          <w:szCs w:val="24"/>
        </w:rPr>
      </w:pPr>
    </w:p>
    <w:p w:rsidR="00204440" w:rsidRPr="00204440" w:rsidRDefault="00204440" w:rsidP="005F333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04440">
        <w:rPr>
          <w:sz w:val="24"/>
          <w:szCs w:val="24"/>
          <w:u w:val="single"/>
        </w:rPr>
        <w:t>Edmond Mondésir</w:t>
      </w:r>
    </w:p>
    <w:sectPr w:rsidR="00204440" w:rsidRPr="00204440" w:rsidSect="008328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00F3"/>
    <w:rsid w:val="001057AB"/>
    <w:rsid w:val="00130EEA"/>
    <w:rsid w:val="00144CDD"/>
    <w:rsid w:val="0014667D"/>
    <w:rsid w:val="00155852"/>
    <w:rsid w:val="00167FF6"/>
    <w:rsid w:val="0019243A"/>
    <w:rsid w:val="001A2AAD"/>
    <w:rsid w:val="001B7015"/>
    <w:rsid w:val="00200A81"/>
    <w:rsid w:val="00204440"/>
    <w:rsid w:val="002D639C"/>
    <w:rsid w:val="003252B2"/>
    <w:rsid w:val="003F1668"/>
    <w:rsid w:val="00425DF1"/>
    <w:rsid w:val="00433D16"/>
    <w:rsid w:val="0044150E"/>
    <w:rsid w:val="004653C2"/>
    <w:rsid w:val="00473D9F"/>
    <w:rsid w:val="005103D9"/>
    <w:rsid w:val="005F333E"/>
    <w:rsid w:val="005F7098"/>
    <w:rsid w:val="00654FFE"/>
    <w:rsid w:val="00664686"/>
    <w:rsid w:val="00671C7C"/>
    <w:rsid w:val="006C39A0"/>
    <w:rsid w:val="007162DD"/>
    <w:rsid w:val="00736FE8"/>
    <w:rsid w:val="0075391B"/>
    <w:rsid w:val="007A5711"/>
    <w:rsid w:val="007D444A"/>
    <w:rsid w:val="0083283D"/>
    <w:rsid w:val="00834613"/>
    <w:rsid w:val="0084601E"/>
    <w:rsid w:val="008465C3"/>
    <w:rsid w:val="00853640"/>
    <w:rsid w:val="00881EA2"/>
    <w:rsid w:val="008D4FFA"/>
    <w:rsid w:val="00A33FBB"/>
    <w:rsid w:val="00A45CB3"/>
    <w:rsid w:val="00A5116B"/>
    <w:rsid w:val="00AC079E"/>
    <w:rsid w:val="00C01747"/>
    <w:rsid w:val="00C56E7C"/>
    <w:rsid w:val="00C721EB"/>
    <w:rsid w:val="00CA484C"/>
    <w:rsid w:val="00CA5A46"/>
    <w:rsid w:val="00CC4BC1"/>
    <w:rsid w:val="00D04F8A"/>
    <w:rsid w:val="00D34F98"/>
    <w:rsid w:val="00DD5E72"/>
    <w:rsid w:val="00DF65BB"/>
    <w:rsid w:val="00E537CD"/>
    <w:rsid w:val="00E72691"/>
    <w:rsid w:val="00EA4008"/>
    <w:rsid w:val="00EC6074"/>
    <w:rsid w:val="00EC79CD"/>
    <w:rsid w:val="00F268BA"/>
    <w:rsid w:val="00F90B90"/>
    <w:rsid w:val="00F94DE0"/>
    <w:rsid w:val="00F9524C"/>
    <w:rsid w:val="00FC6A49"/>
    <w:rsid w:val="00FD3259"/>
    <w:rsid w:val="00FE75E5"/>
    <w:rsid w:val="00FF00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F1"/>
    <w:pPr>
      <w:spacing w:after="0" w:line="240" w:lineRule="auto"/>
    </w:pPr>
  </w:style>
  <w:style w:type="paragraph" w:styleId="Titre1">
    <w:name w:val="heading 1"/>
    <w:basedOn w:val="Normal"/>
    <w:next w:val="Normal"/>
    <w:link w:val="Titre1Car"/>
    <w:uiPriority w:val="9"/>
    <w:qFormat/>
    <w:rsid w:val="00FF00F3"/>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lang w:eastAsia="fr-FR"/>
    </w:rPr>
  </w:style>
  <w:style w:type="paragraph" w:styleId="Titre3">
    <w:name w:val="heading 3"/>
    <w:basedOn w:val="Normal"/>
    <w:link w:val="Titre3Car"/>
    <w:uiPriority w:val="9"/>
    <w:qFormat/>
    <w:rsid w:val="00FF00F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F00F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F00F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Policepardfaut"/>
    <w:rsid w:val="00FF00F3"/>
  </w:style>
  <w:style w:type="character" w:styleId="Accentuation">
    <w:name w:val="Emphasis"/>
    <w:basedOn w:val="Policepardfaut"/>
    <w:uiPriority w:val="20"/>
    <w:qFormat/>
    <w:rsid w:val="00FF00F3"/>
    <w:rPr>
      <w:i/>
      <w:iCs/>
    </w:rPr>
  </w:style>
  <w:style w:type="character" w:styleId="lev">
    <w:name w:val="Strong"/>
    <w:basedOn w:val="Policepardfaut"/>
    <w:uiPriority w:val="22"/>
    <w:qFormat/>
    <w:rsid w:val="00FF00F3"/>
    <w:rPr>
      <w:b/>
      <w:bCs/>
    </w:rPr>
  </w:style>
  <w:style w:type="character" w:customStyle="1" w:styleId="fieldset-legend">
    <w:name w:val="fieldset-legend"/>
    <w:basedOn w:val="Policepardfaut"/>
    <w:rsid w:val="00FF00F3"/>
  </w:style>
  <w:style w:type="character" w:styleId="Lienhypertexte">
    <w:name w:val="Hyperlink"/>
    <w:basedOn w:val="Policepardfaut"/>
    <w:uiPriority w:val="99"/>
    <w:unhideWhenUsed/>
    <w:rsid w:val="00FF00F3"/>
    <w:rPr>
      <w:color w:val="0000FF"/>
      <w:u w:val="single"/>
    </w:rPr>
  </w:style>
  <w:style w:type="character" w:customStyle="1" w:styleId="fieldset-legend-prefix">
    <w:name w:val="fieldset-legend-prefix"/>
    <w:basedOn w:val="Policepardfaut"/>
    <w:rsid w:val="00FF00F3"/>
  </w:style>
  <w:style w:type="character" w:customStyle="1" w:styleId="Titre1Car">
    <w:name w:val="Titre 1 Car"/>
    <w:basedOn w:val="Policepardfaut"/>
    <w:link w:val="Titre1"/>
    <w:uiPriority w:val="9"/>
    <w:rsid w:val="00FF00F3"/>
    <w:rPr>
      <w:rFonts w:asciiTheme="majorHAnsi" w:eastAsiaTheme="majorEastAsia" w:hAnsiTheme="majorHAnsi" w:cstheme="majorBidi"/>
      <w:b/>
      <w:bCs/>
      <w:color w:val="365F91" w:themeColor="accent1" w:themeShade="BF"/>
      <w:kern w:val="28"/>
      <w:sz w:val="28"/>
      <w:szCs w:val="28"/>
      <w:lang w:eastAsia="fr-FR"/>
    </w:rPr>
  </w:style>
  <w:style w:type="paragraph" w:customStyle="1" w:styleId="catchline">
    <w:name w:val="catchline"/>
    <w:basedOn w:val="Normal"/>
    <w:rsid w:val="00FF00F3"/>
    <w:pPr>
      <w:spacing w:before="100" w:beforeAutospacing="1" w:after="100" w:afterAutospacing="1"/>
    </w:pPr>
    <w:rPr>
      <w:rFonts w:ascii="Times New Roman" w:eastAsia="Times New Roman" w:hAnsi="Times New Roman" w:cs="Times New Roman"/>
      <w:sz w:val="24"/>
      <w:szCs w:val="24"/>
    </w:rPr>
  </w:style>
  <w:style w:type="paragraph" w:styleId="z-Hautduformulaire">
    <w:name w:val="HTML Top of Form"/>
    <w:basedOn w:val="Normal"/>
    <w:next w:val="Normal"/>
    <w:link w:val="z-HautduformulaireCar"/>
    <w:hidden/>
    <w:uiPriority w:val="99"/>
    <w:semiHidden/>
    <w:unhideWhenUsed/>
    <w:rsid w:val="00C01747"/>
    <w:pPr>
      <w:pBdr>
        <w:bottom w:val="single" w:sz="6" w:space="1" w:color="auto"/>
      </w:pBdr>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C0174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01747"/>
    <w:pPr>
      <w:pBdr>
        <w:top w:val="single" w:sz="6" w:space="1" w:color="auto"/>
      </w:pBdr>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C01747"/>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C01747"/>
    <w:rPr>
      <w:rFonts w:ascii="Tahoma" w:hAnsi="Tahoma" w:cs="Tahoma"/>
      <w:sz w:val="16"/>
      <w:szCs w:val="16"/>
    </w:rPr>
  </w:style>
  <w:style w:type="character" w:customStyle="1" w:styleId="TextedebullesCar">
    <w:name w:val="Texte de bulles Car"/>
    <w:basedOn w:val="Policepardfaut"/>
    <w:link w:val="Textedebulles"/>
    <w:uiPriority w:val="99"/>
    <w:semiHidden/>
    <w:rsid w:val="00C01747"/>
    <w:rPr>
      <w:rFonts w:ascii="Tahoma" w:hAnsi="Tahoma" w:cs="Tahoma"/>
      <w:color w:val="000000"/>
      <w:kern w:val="28"/>
      <w:sz w:val="16"/>
      <w:szCs w:val="16"/>
      <w:lang w:eastAsia="fr-FR"/>
    </w:rPr>
  </w:style>
</w:styles>
</file>

<file path=word/webSettings.xml><?xml version="1.0" encoding="utf-8"?>
<w:webSettings xmlns:r="http://schemas.openxmlformats.org/officeDocument/2006/relationships" xmlns:w="http://schemas.openxmlformats.org/wordprocessingml/2006/main">
  <w:divs>
    <w:div w:id="628173324">
      <w:bodyDiv w:val="1"/>
      <w:marLeft w:val="0"/>
      <w:marRight w:val="0"/>
      <w:marTop w:val="0"/>
      <w:marBottom w:val="0"/>
      <w:divBdr>
        <w:top w:val="none" w:sz="0" w:space="0" w:color="auto"/>
        <w:left w:val="none" w:sz="0" w:space="0" w:color="auto"/>
        <w:bottom w:val="none" w:sz="0" w:space="0" w:color="auto"/>
        <w:right w:val="none" w:sz="0" w:space="0" w:color="auto"/>
      </w:divBdr>
      <w:divsChild>
        <w:div w:id="1387802948">
          <w:marLeft w:val="0"/>
          <w:marRight w:val="0"/>
          <w:marTop w:val="0"/>
          <w:marBottom w:val="0"/>
          <w:divBdr>
            <w:top w:val="none" w:sz="0" w:space="0" w:color="auto"/>
            <w:left w:val="none" w:sz="0" w:space="0" w:color="auto"/>
            <w:bottom w:val="none" w:sz="0" w:space="0" w:color="auto"/>
            <w:right w:val="none" w:sz="0" w:space="0" w:color="auto"/>
          </w:divBdr>
          <w:divsChild>
            <w:div w:id="2535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3561">
      <w:bodyDiv w:val="1"/>
      <w:marLeft w:val="0"/>
      <w:marRight w:val="0"/>
      <w:marTop w:val="0"/>
      <w:marBottom w:val="0"/>
      <w:divBdr>
        <w:top w:val="none" w:sz="0" w:space="0" w:color="auto"/>
        <w:left w:val="none" w:sz="0" w:space="0" w:color="auto"/>
        <w:bottom w:val="none" w:sz="0" w:space="0" w:color="auto"/>
        <w:right w:val="none" w:sz="0" w:space="0" w:color="auto"/>
      </w:divBdr>
    </w:div>
    <w:div w:id="2104103069">
      <w:bodyDiv w:val="1"/>
      <w:marLeft w:val="0"/>
      <w:marRight w:val="0"/>
      <w:marTop w:val="0"/>
      <w:marBottom w:val="0"/>
      <w:divBdr>
        <w:top w:val="none" w:sz="0" w:space="0" w:color="auto"/>
        <w:left w:val="none" w:sz="0" w:space="0" w:color="auto"/>
        <w:bottom w:val="none" w:sz="0" w:space="0" w:color="auto"/>
        <w:right w:val="none" w:sz="0" w:space="0" w:color="auto"/>
      </w:divBdr>
      <w:divsChild>
        <w:div w:id="432289400">
          <w:marLeft w:val="300"/>
          <w:marRight w:val="0"/>
          <w:marTop w:val="0"/>
          <w:marBottom w:val="225"/>
          <w:divBdr>
            <w:top w:val="none" w:sz="0" w:space="0" w:color="auto"/>
            <w:left w:val="none" w:sz="0" w:space="0" w:color="auto"/>
            <w:bottom w:val="single" w:sz="6" w:space="0" w:color="E5E5E5"/>
            <w:right w:val="none" w:sz="0" w:space="0" w:color="auto"/>
          </w:divBdr>
        </w:div>
        <w:div w:id="1043285427">
          <w:marLeft w:val="300"/>
          <w:marRight w:val="0"/>
          <w:marTop w:val="0"/>
          <w:marBottom w:val="225"/>
          <w:divBdr>
            <w:top w:val="none" w:sz="0" w:space="0" w:color="auto"/>
            <w:left w:val="none" w:sz="0" w:space="0" w:color="auto"/>
            <w:bottom w:val="single" w:sz="6" w:space="0"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 MONDESIR</dc:creator>
  <cp:lastModifiedBy>EDMOND MONDESIR</cp:lastModifiedBy>
  <cp:revision>2</cp:revision>
  <dcterms:created xsi:type="dcterms:W3CDTF">2016-09-17T09:47:00Z</dcterms:created>
  <dcterms:modified xsi:type="dcterms:W3CDTF">2016-09-17T09:47:00Z</dcterms:modified>
</cp:coreProperties>
</file>